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6F5DC8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DC8" w:rsidRDefault="006F5DC8"/>
    <w:p w:rsidR="006F5DC8" w:rsidRDefault="006F5DC8" w:rsidP="006F5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DOCUMENTO DE INSTRUCCIONES PREVIAS (TESTAMENTO VITAL)</w:t>
      </w:r>
    </w:p>
    <w:p w:rsidR="006F5DC8" w:rsidRPr="006F5DC8" w:rsidRDefault="006F5DC8" w:rsidP="006F5D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OTORGANTE: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 </w:t>
      </w:r>
      <w:proofErr w:type="spellStart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Tarjeta Sanitaria: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Email: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DECLARO: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encontrándome en pleno uso de mis facultades mentales y actuando libremente, manifiesto mi voluntad sobre las atenciones médicas que deseo o no recibir en caso de que, por circunstancias derivadas de mi estado de salud, no pueda expresar mi voluntad por mí mismo/a, conforme a la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41/2002, de 14 de noviembre, básica reguladora de la autonomía del paciente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INSTRUCCIONES SOBRE EL TRATAMIENTO:</w:t>
      </w:r>
    </w:p>
    <w:p w:rsidR="006F5DC8" w:rsidRPr="006F5DC8" w:rsidRDefault="006F5DC8" w:rsidP="006F5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Si llegara a padecer una enfermedad irreversible que me conduzca de forma inminente a la muerte, o me encontrara en estado de coma persistente, solicito que no se me apliquen tratamientos destinados a prolongar artificialmente mi vida.</w:t>
      </w:r>
    </w:p>
    <w:p w:rsidR="006F5DC8" w:rsidRPr="006F5DC8" w:rsidRDefault="006F5DC8" w:rsidP="006F5D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Deseo que se me suministren los fármacos necesarios para paliar el dolor, el sufrimiento o la disnea, aunque ello pueda acortar mi vida.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VALORES Y PRIORIDADES: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</w:t>
      </w:r>
      <w:proofErr w:type="spellStart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: deseo morir en mi domicilio, recibir asistencia religiosa o no, etc.)</w:t>
      </w:r>
    </w:p>
    <w:p w:rsidR="006F5DC8" w:rsidRPr="006F5DC8" w:rsidRDefault="006F5DC8" w:rsidP="006F5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DONACIÓN DE ÓRGANOS: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(Marque una opción) </w:t>
      </w:r>
      <w:proofErr w:type="gramStart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Deseo ser donante de órganos y tejidos con fines trasplantables o de investigación. </w:t>
      </w:r>
      <w:proofErr w:type="gramStart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deseo ser donante.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IV. DESIGNACIÓN DE REPRESENTANTE: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(Persona que decidirá por ti si no puedes hacerlo)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</w:t>
      </w:r>
    </w:p>
    <w:p w:rsid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SOLICITO: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este documento sea incorporado a mi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historia clínica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tenido en cuenta por el equipo médico que me atienda, así como su inscripción en el 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 de Instrucciones Previas</w:t>
      </w: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correspondiente.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sz w:val="24"/>
          <w:szCs w:val="24"/>
          <w:lang w:eastAsia="es-ES"/>
        </w:rPr>
        <w:t>En ____________________</w:t>
      </w:r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 ___ </w:t>
      </w:r>
      <w:proofErr w:type="spellStart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__________________ </w:t>
      </w:r>
      <w:proofErr w:type="spellStart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6F5DC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6F5DC8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otorgante)</w:t>
      </w:r>
    </w:p>
    <w:p w:rsid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6F5DC8" w:rsidRDefault="006F5DC8" w:rsidP="006F5DC8">
      <w:pPr>
        <w:spacing w:before="100" w:beforeAutospacing="1" w:after="100" w:afterAutospacing="1" w:line="240" w:lineRule="auto"/>
      </w:pPr>
      <w:r w:rsidRPr="006F5D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NOTA: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</w:t>
      </w:r>
      <w:r>
        <w:t xml:space="preserve">Este documento suele requerir </w:t>
      </w:r>
      <w:r>
        <w:rPr>
          <w:b/>
          <w:bCs/>
        </w:rPr>
        <w:t>testigos</w:t>
      </w:r>
      <w:r>
        <w:t xml:space="preserve"> o </w:t>
      </w:r>
      <w:r>
        <w:rPr>
          <w:b/>
          <w:bCs/>
        </w:rPr>
        <w:t>firma ante notario/funcionario</w:t>
      </w:r>
      <w:r>
        <w:t xml:space="preserve"> para ser plenamente válido en el registro.</w:t>
      </w:r>
    </w:p>
    <w:p w:rsidR="006F5DC8" w:rsidRPr="006F5DC8" w:rsidRDefault="006F5DC8" w:rsidP="006F5D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t>"Este modelo te ayuda a definir tus deseos; recuerda que para que sea oficial deberás registrarlo en el Servicio de Salud de tu Comunidad Autónoma."</w:t>
      </w:r>
    </w:p>
    <w:p w:rsidR="006F5DC8" w:rsidRDefault="006F5DC8"/>
    <w:sectPr w:rsidR="006F5D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2342C"/>
    <w:multiLevelType w:val="multilevel"/>
    <w:tmpl w:val="6E88C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DC8"/>
    <w:rsid w:val="002A1E08"/>
    <w:rsid w:val="00676CE6"/>
    <w:rsid w:val="006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2F6EF"/>
  <w15:chartTrackingRefBased/>
  <w15:docId w15:val="{C0EC1103-32C9-4D21-AFA0-6677CE630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23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2026-02-27T01:06:00Z</dcterms:created>
  <dcterms:modified xsi:type="dcterms:W3CDTF">2026-02-27T01:09:00Z</dcterms:modified>
</cp:coreProperties>
</file>