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1E08" w:rsidRDefault="00D37E65">
      <w:r>
        <w:rPr>
          <w:noProof/>
        </w:rPr>
        <w:drawing>
          <wp:inline distT="0" distB="0" distL="0" distR="0">
            <wp:extent cx="2143424" cy="533474"/>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infoderechos-w.png"/>
                    <pic:cNvPicPr/>
                  </pic:nvPicPr>
                  <pic:blipFill>
                    <a:blip r:embed="rId5">
                      <a:extLst>
                        <a:ext uri="{28A0092B-C50C-407E-A947-70E740481C1C}">
                          <a14:useLocalDpi xmlns:a14="http://schemas.microsoft.com/office/drawing/2010/main" val="0"/>
                        </a:ext>
                      </a:extLst>
                    </a:blip>
                    <a:stretch>
                      <a:fillRect/>
                    </a:stretch>
                  </pic:blipFill>
                  <pic:spPr>
                    <a:xfrm>
                      <a:off x="0" y="0"/>
                      <a:ext cx="2143424" cy="533474"/>
                    </a:xfrm>
                    <a:prstGeom prst="rect">
                      <a:avLst/>
                    </a:prstGeom>
                  </pic:spPr>
                </pic:pic>
              </a:graphicData>
            </a:graphic>
          </wp:inline>
        </w:drawing>
      </w:r>
    </w:p>
    <w:p w:rsidR="00D37E65" w:rsidRDefault="00D37E65"/>
    <w:p w:rsidR="00D37E65" w:rsidRDefault="00D37E65" w:rsidP="00D37E65">
      <w:pPr>
        <w:pStyle w:val="NormalWeb"/>
        <w:ind w:left="360"/>
        <w:rPr>
          <w:i/>
          <w:iCs/>
        </w:rPr>
      </w:pPr>
      <w:r w:rsidRPr="00D37E65">
        <w:rPr>
          <w:b/>
          <w:bCs/>
          <w:sz w:val="48"/>
          <w:szCs w:val="48"/>
        </w:rPr>
        <w:t>Derecho de Petición por Negación de Cupo Escolar</w:t>
      </w:r>
    </w:p>
    <w:p w:rsidR="00D37E65" w:rsidRDefault="00D37E65" w:rsidP="00D37E65">
      <w:pPr>
        <w:pStyle w:val="NormalWeb"/>
        <w:ind w:left="360"/>
        <w:rPr>
          <w:i/>
          <w:iCs/>
        </w:rPr>
      </w:pPr>
      <w:r w:rsidRPr="00D37E65">
        <w:rPr>
          <w:i/>
          <w:iCs/>
        </w:rPr>
        <w:t xml:space="preserve"> </w:t>
      </w:r>
      <w:r>
        <w:rPr>
          <w:i/>
          <w:iCs/>
        </w:rPr>
        <w:t>(Para cuando el colegio (público o privado) niega la matrícula sin una justificación legal válida).</w:t>
      </w:r>
    </w:p>
    <w:p w:rsidR="00D37E65" w:rsidRDefault="00D37E65" w:rsidP="00D37E65">
      <w:pPr>
        <w:pStyle w:val="NormalWeb"/>
        <w:ind w:left="360"/>
        <w:rPr>
          <w:i/>
          <w:iCs/>
        </w:rPr>
      </w:pPr>
    </w:p>
    <w:p w:rsidR="00D37E65" w:rsidRPr="00D37E65" w:rsidRDefault="00D37E65" w:rsidP="00D37E65">
      <w:pPr>
        <w:spacing w:before="100" w:beforeAutospacing="1" w:after="100" w:afterAutospacing="1" w:line="240" w:lineRule="auto"/>
        <w:rPr>
          <w:rFonts w:ascii="Times New Roman" w:eastAsia="Times New Roman" w:hAnsi="Times New Roman" w:cs="Times New Roman"/>
          <w:sz w:val="24"/>
          <w:szCs w:val="24"/>
          <w:lang w:eastAsia="es-ES"/>
        </w:rPr>
      </w:pPr>
      <w:r w:rsidRPr="00D37E65">
        <w:rPr>
          <w:rFonts w:ascii="Times New Roman" w:eastAsia="Times New Roman" w:hAnsi="Times New Roman" w:cs="Times New Roman"/>
          <w:b/>
          <w:bCs/>
          <w:sz w:val="24"/>
          <w:szCs w:val="24"/>
          <w:lang w:eastAsia="es-ES"/>
        </w:rPr>
        <w:t>DIRIGIDO A:</w:t>
      </w:r>
      <w:r w:rsidRPr="00D37E65">
        <w:rPr>
          <w:rFonts w:ascii="Times New Roman" w:eastAsia="Times New Roman" w:hAnsi="Times New Roman" w:cs="Times New Roman"/>
          <w:sz w:val="24"/>
          <w:szCs w:val="24"/>
          <w:lang w:eastAsia="es-ES"/>
        </w:rPr>
        <w:t xml:space="preserve"> [Nombre del Rector(a) o </w:t>
      </w:r>
      <w:proofErr w:type="gramStart"/>
      <w:r w:rsidRPr="00D37E65">
        <w:rPr>
          <w:rFonts w:ascii="Times New Roman" w:eastAsia="Times New Roman" w:hAnsi="Times New Roman" w:cs="Times New Roman"/>
          <w:sz w:val="24"/>
          <w:szCs w:val="24"/>
          <w:lang w:eastAsia="es-ES"/>
        </w:rPr>
        <w:t>Director</w:t>
      </w:r>
      <w:proofErr w:type="gramEnd"/>
      <w:r w:rsidRPr="00D37E65">
        <w:rPr>
          <w:rFonts w:ascii="Times New Roman" w:eastAsia="Times New Roman" w:hAnsi="Times New Roman" w:cs="Times New Roman"/>
          <w:sz w:val="24"/>
          <w:szCs w:val="24"/>
          <w:lang w:eastAsia="es-ES"/>
        </w:rPr>
        <w:t xml:space="preserve">(a)] </w:t>
      </w:r>
      <w:r w:rsidRPr="00D37E65">
        <w:rPr>
          <w:rFonts w:ascii="Times New Roman" w:eastAsia="Times New Roman" w:hAnsi="Times New Roman" w:cs="Times New Roman"/>
          <w:b/>
          <w:bCs/>
          <w:sz w:val="24"/>
          <w:szCs w:val="24"/>
          <w:lang w:eastAsia="es-ES"/>
        </w:rPr>
        <w:t>INSTITUCIÓN:</w:t>
      </w:r>
      <w:r w:rsidRPr="00D37E65">
        <w:rPr>
          <w:rFonts w:ascii="Times New Roman" w:eastAsia="Times New Roman" w:hAnsi="Times New Roman" w:cs="Times New Roman"/>
          <w:sz w:val="24"/>
          <w:szCs w:val="24"/>
          <w:lang w:eastAsia="es-ES"/>
        </w:rPr>
        <w:t xml:space="preserve"> [Nombre del Colegio / Institución Educativa] </w:t>
      </w:r>
      <w:r w:rsidRPr="00D37E65">
        <w:rPr>
          <w:rFonts w:ascii="Times New Roman" w:eastAsia="Times New Roman" w:hAnsi="Times New Roman" w:cs="Times New Roman"/>
          <w:b/>
          <w:bCs/>
          <w:sz w:val="24"/>
          <w:szCs w:val="24"/>
          <w:lang w:eastAsia="es-ES"/>
        </w:rPr>
        <w:t>ASUNTO:</w:t>
      </w:r>
      <w:r w:rsidRPr="00D37E65">
        <w:rPr>
          <w:rFonts w:ascii="Times New Roman" w:eastAsia="Times New Roman" w:hAnsi="Times New Roman" w:cs="Times New Roman"/>
          <w:sz w:val="24"/>
          <w:szCs w:val="24"/>
          <w:lang w:eastAsia="es-ES"/>
        </w:rPr>
        <w:t xml:space="preserve"> Derecho de Petición - Solicitud de cupo escolar y formalización de matrícula.</w:t>
      </w:r>
    </w:p>
    <w:p w:rsidR="00D37E65" w:rsidRPr="00D37E65" w:rsidRDefault="00D37E65" w:rsidP="00D37E65">
      <w:pPr>
        <w:spacing w:before="100" w:beforeAutospacing="1" w:after="100" w:afterAutospacing="1" w:line="240" w:lineRule="auto"/>
        <w:rPr>
          <w:rFonts w:ascii="Times New Roman" w:eastAsia="Times New Roman" w:hAnsi="Times New Roman" w:cs="Times New Roman"/>
          <w:sz w:val="24"/>
          <w:szCs w:val="24"/>
          <w:lang w:eastAsia="es-ES"/>
        </w:rPr>
      </w:pPr>
      <w:r w:rsidRPr="00D37E65">
        <w:rPr>
          <w:rFonts w:ascii="Times New Roman" w:eastAsia="Times New Roman" w:hAnsi="Times New Roman" w:cs="Times New Roman"/>
          <w:b/>
          <w:bCs/>
          <w:sz w:val="24"/>
          <w:szCs w:val="24"/>
          <w:lang w:eastAsia="es-ES"/>
        </w:rPr>
        <w:t>CIUDAD Y FECHA:</w:t>
      </w:r>
      <w:r w:rsidRPr="00D37E65">
        <w:rPr>
          <w:rFonts w:ascii="Times New Roman" w:eastAsia="Times New Roman" w:hAnsi="Times New Roman" w:cs="Times New Roman"/>
          <w:sz w:val="24"/>
          <w:szCs w:val="24"/>
          <w:lang w:eastAsia="es-ES"/>
        </w:rPr>
        <w:t xml:space="preserve"> [</w:t>
      </w:r>
      <w:proofErr w:type="spellStart"/>
      <w:r w:rsidRPr="00D37E65">
        <w:rPr>
          <w:rFonts w:ascii="Times New Roman" w:eastAsia="Times New Roman" w:hAnsi="Times New Roman" w:cs="Times New Roman"/>
          <w:sz w:val="24"/>
          <w:szCs w:val="24"/>
          <w:lang w:eastAsia="es-ES"/>
        </w:rPr>
        <w:t>Ej</w:t>
      </w:r>
      <w:proofErr w:type="spellEnd"/>
      <w:r w:rsidRPr="00D37E65">
        <w:rPr>
          <w:rFonts w:ascii="Times New Roman" w:eastAsia="Times New Roman" w:hAnsi="Times New Roman" w:cs="Times New Roman"/>
          <w:sz w:val="24"/>
          <w:szCs w:val="24"/>
          <w:lang w:eastAsia="es-ES"/>
        </w:rPr>
        <w:t>: Bogotá D.C., 9 de febrero de 2026]</w:t>
      </w:r>
    </w:p>
    <w:p w:rsidR="00D37E65" w:rsidRPr="00D37E65" w:rsidRDefault="00D37E65" w:rsidP="00D37E65">
      <w:pPr>
        <w:spacing w:after="0" w:line="240" w:lineRule="auto"/>
        <w:rPr>
          <w:rFonts w:ascii="Times New Roman" w:eastAsia="Times New Roman" w:hAnsi="Times New Roman" w:cs="Times New Roman"/>
          <w:sz w:val="24"/>
          <w:szCs w:val="24"/>
          <w:lang w:eastAsia="es-ES"/>
        </w:rPr>
      </w:pPr>
      <w:r w:rsidRPr="00D37E65">
        <w:rPr>
          <w:rFonts w:ascii="Times New Roman" w:eastAsia="Times New Roman" w:hAnsi="Times New Roman" w:cs="Times New Roman"/>
          <w:sz w:val="24"/>
          <w:szCs w:val="24"/>
          <w:lang w:eastAsia="es-ES"/>
        </w:rPr>
        <w:pict>
          <v:rect id="_x0000_i1025" style="width:0;height:1.5pt" o:hralign="center" o:hrstd="t" o:hr="t" fillcolor="#a0a0a0" stroked="f"/>
        </w:pict>
      </w:r>
    </w:p>
    <w:p w:rsidR="00D37E65" w:rsidRPr="00D37E65" w:rsidRDefault="00D37E65" w:rsidP="00D37E65">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D37E65">
        <w:rPr>
          <w:rFonts w:ascii="Times New Roman" w:eastAsia="Times New Roman" w:hAnsi="Times New Roman" w:cs="Times New Roman"/>
          <w:b/>
          <w:bCs/>
          <w:sz w:val="27"/>
          <w:szCs w:val="27"/>
          <w:lang w:eastAsia="es-ES"/>
        </w:rPr>
        <w:t>I. IDENTIFICACIÓN</w:t>
      </w:r>
    </w:p>
    <w:p w:rsidR="00D37E65" w:rsidRPr="00D37E65" w:rsidRDefault="00D37E65" w:rsidP="00D37E65">
      <w:pPr>
        <w:spacing w:before="100" w:beforeAutospacing="1" w:after="100" w:afterAutospacing="1" w:line="240" w:lineRule="auto"/>
        <w:rPr>
          <w:rFonts w:ascii="Times New Roman" w:eastAsia="Times New Roman" w:hAnsi="Times New Roman" w:cs="Times New Roman"/>
          <w:sz w:val="24"/>
          <w:szCs w:val="24"/>
          <w:lang w:eastAsia="es-ES"/>
        </w:rPr>
      </w:pPr>
      <w:r w:rsidRPr="00D37E65">
        <w:rPr>
          <w:rFonts w:ascii="Times New Roman" w:eastAsia="Times New Roman" w:hAnsi="Times New Roman" w:cs="Times New Roman"/>
          <w:sz w:val="24"/>
          <w:szCs w:val="24"/>
          <w:lang w:eastAsia="es-ES"/>
        </w:rPr>
        <w:t xml:space="preserve">Yo, </w:t>
      </w:r>
      <w:r w:rsidRPr="00D37E65">
        <w:rPr>
          <w:rFonts w:ascii="Times New Roman" w:eastAsia="Times New Roman" w:hAnsi="Times New Roman" w:cs="Times New Roman"/>
          <w:b/>
          <w:bCs/>
          <w:sz w:val="24"/>
          <w:szCs w:val="24"/>
          <w:lang w:eastAsia="es-ES"/>
        </w:rPr>
        <w:t>[Nombre del Padre/Madre o Acudiente]</w:t>
      </w:r>
      <w:r w:rsidRPr="00D37E65">
        <w:rPr>
          <w:rFonts w:ascii="Times New Roman" w:eastAsia="Times New Roman" w:hAnsi="Times New Roman" w:cs="Times New Roman"/>
          <w:sz w:val="24"/>
          <w:szCs w:val="24"/>
          <w:lang w:eastAsia="es-ES"/>
        </w:rPr>
        <w:t xml:space="preserve">, identificado(a) como aparece al pie de mi firma, actuando en representación de mi hijo(a) menor de edad </w:t>
      </w:r>
      <w:r w:rsidRPr="00D37E65">
        <w:rPr>
          <w:rFonts w:ascii="Times New Roman" w:eastAsia="Times New Roman" w:hAnsi="Times New Roman" w:cs="Times New Roman"/>
          <w:b/>
          <w:bCs/>
          <w:sz w:val="24"/>
          <w:szCs w:val="24"/>
          <w:lang w:eastAsia="es-ES"/>
        </w:rPr>
        <w:t>[Nombre del Estudiante]</w:t>
      </w:r>
      <w:r w:rsidRPr="00D37E65">
        <w:rPr>
          <w:rFonts w:ascii="Times New Roman" w:eastAsia="Times New Roman" w:hAnsi="Times New Roman" w:cs="Times New Roman"/>
          <w:sz w:val="24"/>
          <w:szCs w:val="24"/>
          <w:lang w:eastAsia="es-ES"/>
        </w:rPr>
        <w:t xml:space="preserve">, en ejercicio del Derecho de Petición consagrado en el </w:t>
      </w:r>
      <w:r w:rsidRPr="00D37E65">
        <w:rPr>
          <w:rFonts w:ascii="Times New Roman" w:eastAsia="Times New Roman" w:hAnsi="Times New Roman" w:cs="Times New Roman"/>
          <w:b/>
          <w:bCs/>
          <w:sz w:val="24"/>
          <w:szCs w:val="24"/>
          <w:lang w:eastAsia="es-ES"/>
        </w:rPr>
        <w:t>Artículo 23 de la Constitución Política</w:t>
      </w:r>
      <w:r w:rsidRPr="00D37E65">
        <w:rPr>
          <w:rFonts w:ascii="Times New Roman" w:eastAsia="Times New Roman" w:hAnsi="Times New Roman" w:cs="Times New Roman"/>
          <w:sz w:val="24"/>
          <w:szCs w:val="24"/>
          <w:lang w:eastAsia="es-ES"/>
        </w:rPr>
        <w:t xml:space="preserve"> y la </w:t>
      </w:r>
      <w:r w:rsidRPr="00D37E65">
        <w:rPr>
          <w:rFonts w:ascii="Times New Roman" w:eastAsia="Times New Roman" w:hAnsi="Times New Roman" w:cs="Times New Roman"/>
          <w:b/>
          <w:bCs/>
          <w:sz w:val="24"/>
          <w:szCs w:val="24"/>
          <w:lang w:eastAsia="es-ES"/>
        </w:rPr>
        <w:t>Ley 1755 de 2015</w:t>
      </w:r>
      <w:r w:rsidRPr="00D37E65">
        <w:rPr>
          <w:rFonts w:ascii="Times New Roman" w:eastAsia="Times New Roman" w:hAnsi="Times New Roman" w:cs="Times New Roman"/>
          <w:sz w:val="24"/>
          <w:szCs w:val="24"/>
          <w:lang w:eastAsia="es-ES"/>
        </w:rPr>
        <w:t>, presento la siguiente solicitud basada en los hechos que paso a exponer:</w:t>
      </w:r>
    </w:p>
    <w:p w:rsidR="00D37E65" w:rsidRPr="00D37E65" w:rsidRDefault="00D37E65" w:rsidP="00D37E65">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D37E65">
        <w:rPr>
          <w:rFonts w:ascii="Times New Roman" w:eastAsia="Times New Roman" w:hAnsi="Times New Roman" w:cs="Times New Roman"/>
          <w:b/>
          <w:bCs/>
          <w:sz w:val="27"/>
          <w:szCs w:val="27"/>
          <w:lang w:eastAsia="es-ES"/>
        </w:rPr>
        <w:t>II. HECHOS</w:t>
      </w:r>
    </w:p>
    <w:p w:rsidR="00D37E65" w:rsidRPr="00D37E65" w:rsidRDefault="00D37E65" w:rsidP="00D37E65">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D37E65">
        <w:rPr>
          <w:rFonts w:ascii="Times New Roman" w:eastAsia="Times New Roman" w:hAnsi="Times New Roman" w:cs="Times New Roman"/>
          <w:sz w:val="24"/>
          <w:szCs w:val="24"/>
          <w:lang w:eastAsia="es-ES"/>
        </w:rPr>
        <w:t>Que el día [Fecha], solicité ante esta institución el cupo escolar para mi hijo(a) para el grado [Grado: ej. Quinto de Primaria].</w:t>
      </w:r>
    </w:p>
    <w:p w:rsidR="00D37E65" w:rsidRPr="00D37E65" w:rsidRDefault="00D37E65" w:rsidP="00D37E65">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D37E65">
        <w:rPr>
          <w:rFonts w:ascii="Times New Roman" w:eastAsia="Times New Roman" w:hAnsi="Times New Roman" w:cs="Times New Roman"/>
          <w:sz w:val="24"/>
          <w:szCs w:val="24"/>
          <w:lang w:eastAsia="es-ES"/>
        </w:rPr>
        <w:t>Que la institución negó el cupo argumentando que: [Explicar la razón dada por el colegio: ej. "no hay cupos", "el estudiante tiene mala disciplina", "no se pagó a tiempo la reserva"].</w:t>
      </w:r>
    </w:p>
    <w:p w:rsidR="00D37E65" w:rsidRPr="00D37E65" w:rsidRDefault="00D37E65" w:rsidP="00D37E65">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D37E65">
        <w:rPr>
          <w:rFonts w:ascii="Times New Roman" w:eastAsia="Times New Roman" w:hAnsi="Times New Roman" w:cs="Times New Roman"/>
          <w:sz w:val="24"/>
          <w:szCs w:val="24"/>
          <w:lang w:eastAsia="es-ES"/>
        </w:rPr>
        <w:t>Que considero que dicha negativa vulnera el derecho fundamental a la educación del menor, toda vez que [explicar por qué la razón es inválida: ej. el colegio es el único cercano al domicilio, o la negativa se basa en discriminación por rendimiento previo].</w:t>
      </w:r>
    </w:p>
    <w:p w:rsidR="00D37E65" w:rsidRPr="00D37E65" w:rsidRDefault="00D37E65" w:rsidP="00D37E65">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D37E65">
        <w:rPr>
          <w:rFonts w:ascii="Times New Roman" w:eastAsia="Times New Roman" w:hAnsi="Times New Roman" w:cs="Times New Roman"/>
          <w:b/>
          <w:bCs/>
          <w:sz w:val="27"/>
          <w:szCs w:val="27"/>
          <w:lang w:eastAsia="es-ES"/>
        </w:rPr>
        <w:t>III. FUNDAMENTOS JURÍDICOS</w:t>
      </w:r>
    </w:p>
    <w:p w:rsidR="00D37E65" w:rsidRPr="00D37E65" w:rsidRDefault="00D37E65" w:rsidP="00D37E65">
      <w:pPr>
        <w:spacing w:before="100" w:beforeAutospacing="1" w:after="100" w:afterAutospacing="1" w:line="240" w:lineRule="auto"/>
        <w:rPr>
          <w:rFonts w:ascii="Times New Roman" w:eastAsia="Times New Roman" w:hAnsi="Times New Roman" w:cs="Times New Roman"/>
          <w:sz w:val="24"/>
          <w:szCs w:val="24"/>
          <w:lang w:eastAsia="es-ES"/>
        </w:rPr>
      </w:pPr>
      <w:r w:rsidRPr="00D37E65">
        <w:rPr>
          <w:rFonts w:ascii="Times New Roman" w:eastAsia="Times New Roman" w:hAnsi="Times New Roman" w:cs="Times New Roman"/>
          <w:sz w:val="24"/>
          <w:szCs w:val="24"/>
          <w:lang w:eastAsia="es-ES"/>
        </w:rPr>
        <w:t>Esta solicitud se fundamenta en las siguientes normas y jurisprudencia:</w:t>
      </w:r>
    </w:p>
    <w:p w:rsidR="00D37E65" w:rsidRPr="00D37E65" w:rsidRDefault="00D37E65" w:rsidP="00D37E65">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D37E65">
        <w:rPr>
          <w:rFonts w:ascii="Times New Roman" w:eastAsia="Times New Roman" w:hAnsi="Times New Roman" w:cs="Times New Roman"/>
          <w:b/>
          <w:bCs/>
          <w:sz w:val="24"/>
          <w:szCs w:val="24"/>
          <w:lang w:eastAsia="es-ES"/>
        </w:rPr>
        <w:lastRenderedPageBreak/>
        <w:t>Constitución Política (Art. 44):</w:t>
      </w:r>
      <w:r w:rsidRPr="00D37E65">
        <w:rPr>
          <w:rFonts w:ascii="Times New Roman" w:eastAsia="Times New Roman" w:hAnsi="Times New Roman" w:cs="Times New Roman"/>
          <w:sz w:val="24"/>
          <w:szCs w:val="24"/>
          <w:lang w:eastAsia="es-ES"/>
        </w:rPr>
        <w:t xml:space="preserve"> Establece que los derechos de los niños prevalecen sobre los derechos de los demás. La educación es un derecho fundamental de los menores.</w:t>
      </w:r>
    </w:p>
    <w:p w:rsidR="00D37E65" w:rsidRPr="00D37E65" w:rsidRDefault="00D37E65" w:rsidP="00D37E65">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D37E65">
        <w:rPr>
          <w:rFonts w:ascii="Times New Roman" w:eastAsia="Times New Roman" w:hAnsi="Times New Roman" w:cs="Times New Roman"/>
          <w:b/>
          <w:bCs/>
          <w:sz w:val="24"/>
          <w:szCs w:val="24"/>
          <w:lang w:eastAsia="es-ES"/>
        </w:rPr>
        <w:t>Constitución Política (Art. 67):</w:t>
      </w:r>
      <w:r w:rsidRPr="00D37E65">
        <w:rPr>
          <w:rFonts w:ascii="Times New Roman" w:eastAsia="Times New Roman" w:hAnsi="Times New Roman" w:cs="Times New Roman"/>
          <w:sz w:val="24"/>
          <w:szCs w:val="24"/>
          <w:lang w:eastAsia="es-ES"/>
        </w:rPr>
        <w:t xml:space="preserve"> El Estado, la sociedad y la familia son responsables de la educación; el Estado debe garantizar el acceso y la permanencia.</w:t>
      </w:r>
    </w:p>
    <w:p w:rsidR="00D37E65" w:rsidRPr="00D37E65" w:rsidRDefault="00D37E65" w:rsidP="00D37E65">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D37E65">
        <w:rPr>
          <w:rFonts w:ascii="Times New Roman" w:eastAsia="Times New Roman" w:hAnsi="Times New Roman" w:cs="Times New Roman"/>
          <w:b/>
          <w:bCs/>
          <w:sz w:val="24"/>
          <w:szCs w:val="24"/>
          <w:lang w:eastAsia="es-ES"/>
        </w:rPr>
        <w:t>Código de la Infancia y la Adolescencia (Ley 1098 de 2006):</w:t>
      </w:r>
      <w:r w:rsidRPr="00D37E65">
        <w:rPr>
          <w:rFonts w:ascii="Times New Roman" w:eastAsia="Times New Roman" w:hAnsi="Times New Roman" w:cs="Times New Roman"/>
          <w:sz w:val="24"/>
          <w:szCs w:val="24"/>
          <w:lang w:eastAsia="es-ES"/>
        </w:rPr>
        <w:t xml:space="preserve"> Obliga a las instituciones educativas a garantizar el acceso a la educación sin discriminación alguna.</w:t>
      </w:r>
    </w:p>
    <w:p w:rsidR="00D37E65" w:rsidRPr="00D37E65" w:rsidRDefault="00D37E65" w:rsidP="00D37E65">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D37E65">
        <w:rPr>
          <w:rFonts w:ascii="Times New Roman" w:eastAsia="Times New Roman" w:hAnsi="Times New Roman" w:cs="Times New Roman"/>
          <w:b/>
          <w:bCs/>
          <w:sz w:val="24"/>
          <w:szCs w:val="24"/>
          <w:lang w:eastAsia="es-ES"/>
        </w:rPr>
        <w:t>Corte Constitucional (Sentencia T-002 de 1992 y otras):</w:t>
      </w:r>
      <w:r w:rsidRPr="00D37E65">
        <w:rPr>
          <w:rFonts w:ascii="Times New Roman" w:eastAsia="Times New Roman" w:hAnsi="Times New Roman" w:cs="Times New Roman"/>
          <w:sz w:val="24"/>
          <w:szCs w:val="24"/>
          <w:lang w:eastAsia="es-ES"/>
        </w:rPr>
        <w:t xml:space="preserve"> El derecho a la educación no puede ser limitado por razones administrativas o de cupo de forma arbitraria, especialmente cuando se pone en riesgo la continuidad del proceso educativo.</w:t>
      </w:r>
    </w:p>
    <w:p w:rsidR="00D37E65" w:rsidRPr="00D37E65" w:rsidRDefault="00D37E65" w:rsidP="00D37E65">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D37E65">
        <w:rPr>
          <w:rFonts w:ascii="Times New Roman" w:eastAsia="Times New Roman" w:hAnsi="Times New Roman" w:cs="Times New Roman"/>
          <w:b/>
          <w:bCs/>
          <w:sz w:val="24"/>
          <w:szCs w:val="24"/>
          <w:lang w:eastAsia="es-ES"/>
        </w:rPr>
        <w:t>Sentencia T-441 de 1997:</w:t>
      </w:r>
      <w:r w:rsidRPr="00D37E65">
        <w:rPr>
          <w:rFonts w:ascii="Times New Roman" w:eastAsia="Times New Roman" w:hAnsi="Times New Roman" w:cs="Times New Roman"/>
          <w:sz w:val="24"/>
          <w:szCs w:val="24"/>
          <w:lang w:eastAsia="es-ES"/>
        </w:rPr>
        <w:t xml:space="preserve"> Señala que los colegios no pueden negar la matrícula por bajo rendimiento académico si no se ha agotado un debido proceso de acompañamiento.</w:t>
      </w:r>
    </w:p>
    <w:p w:rsidR="00D37E65" w:rsidRPr="00D37E65" w:rsidRDefault="00D37E65" w:rsidP="00D37E65">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D37E65">
        <w:rPr>
          <w:rFonts w:ascii="Times New Roman" w:eastAsia="Times New Roman" w:hAnsi="Times New Roman" w:cs="Times New Roman"/>
          <w:b/>
          <w:bCs/>
          <w:sz w:val="27"/>
          <w:szCs w:val="27"/>
          <w:lang w:eastAsia="es-ES"/>
        </w:rPr>
        <w:t>IV. PETICIÓN</w:t>
      </w:r>
    </w:p>
    <w:p w:rsidR="00D37E65" w:rsidRPr="00D37E65" w:rsidRDefault="00D37E65" w:rsidP="00D37E65">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r w:rsidRPr="00D37E65">
        <w:rPr>
          <w:rFonts w:ascii="Times New Roman" w:eastAsia="Times New Roman" w:hAnsi="Times New Roman" w:cs="Times New Roman"/>
          <w:b/>
          <w:bCs/>
          <w:sz w:val="24"/>
          <w:szCs w:val="24"/>
          <w:lang w:eastAsia="es-ES"/>
        </w:rPr>
        <w:t>SOLICITO</w:t>
      </w:r>
      <w:r w:rsidRPr="00D37E65">
        <w:rPr>
          <w:rFonts w:ascii="Times New Roman" w:eastAsia="Times New Roman" w:hAnsi="Times New Roman" w:cs="Times New Roman"/>
          <w:sz w:val="24"/>
          <w:szCs w:val="24"/>
          <w:lang w:eastAsia="es-ES"/>
        </w:rPr>
        <w:t xml:space="preserve"> de manera inmediata se asigne el cupo escolar y se proceda con la formalización de la matrícula para el menor </w:t>
      </w:r>
      <w:r w:rsidRPr="00D37E65">
        <w:rPr>
          <w:rFonts w:ascii="Times New Roman" w:eastAsia="Times New Roman" w:hAnsi="Times New Roman" w:cs="Times New Roman"/>
          <w:b/>
          <w:bCs/>
          <w:sz w:val="24"/>
          <w:szCs w:val="24"/>
          <w:lang w:eastAsia="es-ES"/>
        </w:rPr>
        <w:t>[Nombre del Estudiante]</w:t>
      </w:r>
      <w:r w:rsidRPr="00D37E65">
        <w:rPr>
          <w:rFonts w:ascii="Times New Roman" w:eastAsia="Times New Roman" w:hAnsi="Times New Roman" w:cs="Times New Roman"/>
          <w:sz w:val="24"/>
          <w:szCs w:val="24"/>
          <w:lang w:eastAsia="es-ES"/>
        </w:rPr>
        <w:t xml:space="preserve"> en el grado correspondiente.</w:t>
      </w:r>
    </w:p>
    <w:p w:rsidR="00D37E65" w:rsidRPr="00D37E65" w:rsidRDefault="00D37E65" w:rsidP="00D37E65">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r w:rsidRPr="00D37E65">
        <w:rPr>
          <w:rFonts w:ascii="Times New Roman" w:eastAsia="Times New Roman" w:hAnsi="Times New Roman" w:cs="Times New Roman"/>
          <w:b/>
          <w:bCs/>
          <w:sz w:val="24"/>
          <w:szCs w:val="24"/>
          <w:lang w:eastAsia="es-ES"/>
        </w:rPr>
        <w:t>SOLICITO</w:t>
      </w:r>
      <w:r w:rsidRPr="00D37E65">
        <w:rPr>
          <w:rFonts w:ascii="Times New Roman" w:eastAsia="Times New Roman" w:hAnsi="Times New Roman" w:cs="Times New Roman"/>
          <w:sz w:val="24"/>
          <w:szCs w:val="24"/>
          <w:lang w:eastAsia="es-ES"/>
        </w:rPr>
        <w:t xml:space="preserve"> que, en caso de persistir la negativa por falta de cupo físico, se me haga entrega por escrito de la constancia de falta de cupo para proceder ante la Secretaría de Educación para la reubicación inmediata en una institución cercana.</w:t>
      </w:r>
    </w:p>
    <w:p w:rsidR="00D37E65" w:rsidRPr="00D37E65" w:rsidRDefault="00D37E65" w:rsidP="00D37E65">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D37E65">
        <w:rPr>
          <w:rFonts w:ascii="Times New Roman" w:eastAsia="Times New Roman" w:hAnsi="Times New Roman" w:cs="Times New Roman"/>
          <w:b/>
          <w:bCs/>
          <w:sz w:val="27"/>
          <w:szCs w:val="27"/>
          <w:lang w:eastAsia="es-ES"/>
        </w:rPr>
        <w:t>V. NOTIFICACIONES</w:t>
      </w:r>
    </w:p>
    <w:p w:rsidR="00D37E65" w:rsidRPr="00D37E65" w:rsidRDefault="00D37E65" w:rsidP="00D37E65">
      <w:pPr>
        <w:spacing w:before="100" w:beforeAutospacing="1" w:after="100" w:afterAutospacing="1" w:line="240" w:lineRule="auto"/>
        <w:rPr>
          <w:rFonts w:ascii="Times New Roman" w:eastAsia="Times New Roman" w:hAnsi="Times New Roman" w:cs="Times New Roman"/>
          <w:sz w:val="24"/>
          <w:szCs w:val="24"/>
          <w:lang w:eastAsia="es-ES"/>
        </w:rPr>
      </w:pPr>
      <w:r w:rsidRPr="00D37E65">
        <w:rPr>
          <w:rFonts w:ascii="Times New Roman" w:eastAsia="Times New Roman" w:hAnsi="Times New Roman" w:cs="Times New Roman"/>
          <w:sz w:val="24"/>
          <w:szCs w:val="24"/>
          <w:lang w:eastAsia="es-ES"/>
        </w:rPr>
        <w:t xml:space="preserve">Recibiré respuesta en la siguiente dirección: </w:t>
      </w:r>
      <w:r w:rsidRPr="00D37E65">
        <w:rPr>
          <w:rFonts w:ascii="Times New Roman" w:eastAsia="Times New Roman" w:hAnsi="Times New Roman" w:cs="Times New Roman"/>
          <w:b/>
          <w:bCs/>
          <w:sz w:val="24"/>
          <w:szCs w:val="24"/>
          <w:lang w:eastAsia="es-ES"/>
        </w:rPr>
        <w:t>Dirección:</w:t>
      </w:r>
      <w:r w:rsidRPr="00D37E65">
        <w:rPr>
          <w:rFonts w:ascii="Times New Roman" w:eastAsia="Times New Roman" w:hAnsi="Times New Roman" w:cs="Times New Roman"/>
          <w:sz w:val="24"/>
          <w:szCs w:val="24"/>
          <w:lang w:eastAsia="es-ES"/>
        </w:rPr>
        <w:t xml:space="preserve"> [Tu dirección] </w:t>
      </w:r>
      <w:r w:rsidRPr="00D37E65">
        <w:rPr>
          <w:rFonts w:ascii="Times New Roman" w:eastAsia="Times New Roman" w:hAnsi="Times New Roman" w:cs="Times New Roman"/>
          <w:b/>
          <w:bCs/>
          <w:sz w:val="24"/>
          <w:szCs w:val="24"/>
          <w:lang w:eastAsia="es-ES"/>
        </w:rPr>
        <w:t>Teléfono:</w:t>
      </w:r>
      <w:r w:rsidRPr="00D37E65">
        <w:rPr>
          <w:rFonts w:ascii="Times New Roman" w:eastAsia="Times New Roman" w:hAnsi="Times New Roman" w:cs="Times New Roman"/>
          <w:sz w:val="24"/>
          <w:szCs w:val="24"/>
          <w:lang w:eastAsia="es-ES"/>
        </w:rPr>
        <w:t xml:space="preserve"> [Tu número] </w:t>
      </w:r>
      <w:r w:rsidRPr="00D37E65">
        <w:rPr>
          <w:rFonts w:ascii="Times New Roman" w:eastAsia="Times New Roman" w:hAnsi="Times New Roman" w:cs="Times New Roman"/>
          <w:b/>
          <w:bCs/>
          <w:sz w:val="24"/>
          <w:szCs w:val="24"/>
          <w:lang w:eastAsia="es-ES"/>
        </w:rPr>
        <w:t>Correo electrónico:</w:t>
      </w:r>
      <w:r w:rsidRPr="00D37E65">
        <w:rPr>
          <w:rFonts w:ascii="Times New Roman" w:eastAsia="Times New Roman" w:hAnsi="Times New Roman" w:cs="Times New Roman"/>
          <w:sz w:val="24"/>
          <w:szCs w:val="24"/>
          <w:lang w:eastAsia="es-ES"/>
        </w:rPr>
        <w:t xml:space="preserve"> [Tu Email]</w:t>
      </w:r>
    </w:p>
    <w:p w:rsidR="00D37E65" w:rsidRPr="00D37E65" w:rsidRDefault="00D37E65" w:rsidP="00D37E65">
      <w:pPr>
        <w:spacing w:before="100" w:beforeAutospacing="1" w:after="100" w:afterAutospacing="1" w:line="240" w:lineRule="auto"/>
        <w:rPr>
          <w:rFonts w:ascii="Times New Roman" w:eastAsia="Times New Roman" w:hAnsi="Times New Roman" w:cs="Times New Roman"/>
          <w:sz w:val="24"/>
          <w:szCs w:val="24"/>
          <w:lang w:eastAsia="es-ES"/>
        </w:rPr>
      </w:pPr>
      <w:r w:rsidRPr="00D37E65">
        <w:rPr>
          <w:rFonts w:ascii="Times New Roman" w:eastAsia="Times New Roman" w:hAnsi="Times New Roman" w:cs="Times New Roman"/>
          <w:sz w:val="24"/>
          <w:szCs w:val="24"/>
          <w:lang w:eastAsia="es-ES"/>
        </w:rPr>
        <w:t>Atentamente,</w:t>
      </w:r>
    </w:p>
    <w:p w:rsidR="00D37E65" w:rsidRPr="00D37E65" w:rsidRDefault="00D37E65" w:rsidP="00D37E65">
      <w:pPr>
        <w:spacing w:before="100" w:beforeAutospacing="1" w:after="100" w:afterAutospacing="1" w:line="240" w:lineRule="auto"/>
        <w:rPr>
          <w:rFonts w:ascii="Times New Roman" w:eastAsia="Times New Roman" w:hAnsi="Times New Roman" w:cs="Times New Roman"/>
          <w:sz w:val="24"/>
          <w:szCs w:val="24"/>
          <w:lang w:eastAsia="es-ES"/>
        </w:rPr>
      </w:pPr>
      <w:r w:rsidRPr="00D37E65">
        <w:rPr>
          <w:rFonts w:ascii="Times New Roman" w:eastAsia="Times New Roman" w:hAnsi="Times New Roman" w:cs="Times New Roman"/>
          <w:b/>
          <w:bCs/>
          <w:sz w:val="24"/>
          <w:szCs w:val="24"/>
          <w:lang w:eastAsia="es-ES"/>
        </w:rPr>
        <w:t>(Firma)</w:t>
      </w:r>
      <w:r w:rsidRPr="00D37E65">
        <w:rPr>
          <w:rFonts w:ascii="Times New Roman" w:eastAsia="Times New Roman" w:hAnsi="Times New Roman" w:cs="Times New Roman"/>
          <w:sz w:val="24"/>
          <w:szCs w:val="24"/>
          <w:lang w:eastAsia="es-ES"/>
        </w:rPr>
        <w:t xml:space="preserve"> </w:t>
      </w:r>
      <w:r w:rsidRPr="00D37E65">
        <w:rPr>
          <w:rFonts w:ascii="Times New Roman" w:eastAsia="Times New Roman" w:hAnsi="Times New Roman" w:cs="Times New Roman"/>
          <w:b/>
          <w:bCs/>
          <w:sz w:val="24"/>
          <w:szCs w:val="24"/>
          <w:lang w:eastAsia="es-ES"/>
        </w:rPr>
        <w:t>[Nombre Completo del Padre/Madre/Acudiente]</w:t>
      </w:r>
      <w:r w:rsidRPr="00D37E65">
        <w:rPr>
          <w:rFonts w:ascii="Times New Roman" w:eastAsia="Times New Roman" w:hAnsi="Times New Roman" w:cs="Times New Roman"/>
          <w:sz w:val="24"/>
          <w:szCs w:val="24"/>
          <w:lang w:eastAsia="es-ES"/>
        </w:rPr>
        <w:t xml:space="preserve"> </w:t>
      </w:r>
      <w:r w:rsidRPr="00D37E65">
        <w:rPr>
          <w:rFonts w:ascii="Times New Roman" w:eastAsia="Times New Roman" w:hAnsi="Times New Roman" w:cs="Times New Roman"/>
          <w:b/>
          <w:bCs/>
          <w:sz w:val="24"/>
          <w:szCs w:val="24"/>
          <w:lang w:eastAsia="es-ES"/>
        </w:rPr>
        <w:t>C.C.:</w:t>
      </w:r>
      <w:r w:rsidRPr="00D37E65">
        <w:rPr>
          <w:rFonts w:ascii="Times New Roman" w:eastAsia="Times New Roman" w:hAnsi="Times New Roman" w:cs="Times New Roman"/>
          <w:sz w:val="24"/>
          <w:szCs w:val="24"/>
          <w:lang w:eastAsia="es-ES"/>
        </w:rPr>
        <w:t xml:space="preserve"> [Número]</w:t>
      </w:r>
    </w:p>
    <w:p w:rsidR="00D37E65" w:rsidRDefault="00D37E65" w:rsidP="00D37E65">
      <w:pPr>
        <w:pStyle w:val="NormalWeb"/>
        <w:ind w:left="360"/>
      </w:pPr>
    </w:p>
    <w:p w:rsidR="00D37E65" w:rsidRPr="00D37E65" w:rsidRDefault="00D37E65" w:rsidP="00D37E65">
      <w:pPr>
        <w:pStyle w:val="NormalWeb"/>
        <w:ind w:left="360"/>
        <w:rPr>
          <w:b/>
          <w:bCs/>
        </w:rPr>
      </w:pPr>
      <w:bookmarkStart w:id="0" w:name="_GoBack"/>
    </w:p>
    <w:p w:rsidR="00D37E65" w:rsidRPr="00D37E65" w:rsidRDefault="00D37E65" w:rsidP="00D37E65">
      <w:pPr>
        <w:pStyle w:val="NormalWeb"/>
        <w:rPr>
          <w:b/>
          <w:bCs/>
        </w:rPr>
      </w:pPr>
      <w:r w:rsidRPr="00D37E65">
        <w:rPr>
          <w:b/>
          <w:bCs/>
        </w:rPr>
        <w:t xml:space="preserve">NOTA: </w:t>
      </w:r>
    </w:p>
    <w:bookmarkEnd w:id="0"/>
    <w:p w:rsidR="00D37E65" w:rsidRDefault="00D37E65" w:rsidP="00D37E65">
      <w:pPr>
        <w:pStyle w:val="NormalWeb"/>
      </w:pPr>
      <w:proofErr w:type="gramStart"/>
      <w:r>
        <w:rPr>
          <w:rFonts w:hAnsi="Symbol"/>
        </w:rPr>
        <w:t></w:t>
      </w:r>
      <w:r>
        <w:t xml:space="preserve">  </w:t>
      </w:r>
      <w:r>
        <w:rPr>
          <w:b/>
          <w:bCs/>
        </w:rPr>
        <w:t>El</w:t>
      </w:r>
      <w:proofErr w:type="gramEnd"/>
      <w:r>
        <w:rPr>
          <w:b/>
          <w:bCs/>
        </w:rPr>
        <w:t xml:space="preserve"> Colegio Privado:</w:t>
      </w:r>
      <w:r>
        <w:t xml:space="preserve"> Si es un colegio privado, recuerda que ellos tienen autonomía, pero </w:t>
      </w:r>
      <w:r>
        <w:rPr>
          <w:b/>
          <w:bCs/>
        </w:rPr>
        <w:t>no pueden negar el cupo por razones discriminatorias</w:t>
      </w:r>
      <w:r>
        <w:t xml:space="preserve"> o por deudas de años anteriores si el niño ya está dentro del sistema (aunque pueden exigir el pago, no pueden bloquear el derecho a la educación de forma arbitraria).</w:t>
      </w:r>
    </w:p>
    <w:p w:rsidR="00D37E65" w:rsidRDefault="00D37E65" w:rsidP="00D37E65">
      <w:pPr>
        <w:pStyle w:val="NormalWeb"/>
      </w:pPr>
      <w:proofErr w:type="gramStart"/>
      <w:r>
        <w:rPr>
          <w:rFonts w:hAnsi="Symbol"/>
        </w:rPr>
        <w:t></w:t>
      </w:r>
      <w:r>
        <w:t xml:space="preserve">  </w:t>
      </w:r>
      <w:r>
        <w:rPr>
          <w:b/>
          <w:bCs/>
        </w:rPr>
        <w:t>Pruebas</w:t>
      </w:r>
      <w:proofErr w:type="gramEnd"/>
      <w:r>
        <w:rPr>
          <w:b/>
          <w:bCs/>
        </w:rPr>
        <w:t>:</w:t>
      </w:r>
      <w:r>
        <w:t xml:space="preserve"> Si tienes un correo electrónico o un pantallazo donde te niegan el cupo, adjúntalo. En derecho, lo que no se prueba, no existe.</w:t>
      </w:r>
    </w:p>
    <w:p w:rsidR="00D37E65" w:rsidRDefault="00D37E65" w:rsidP="00D37E65">
      <w:pPr>
        <w:pStyle w:val="NormalWeb"/>
        <w:ind w:left="360"/>
      </w:pPr>
    </w:p>
    <w:p w:rsidR="00D37E65" w:rsidRDefault="00D37E65" w:rsidP="00D37E65"/>
    <w:sectPr w:rsidR="00D37E6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764DDA"/>
    <w:multiLevelType w:val="multilevel"/>
    <w:tmpl w:val="B4745F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29E7B07"/>
    <w:multiLevelType w:val="multilevel"/>
    <w:tmpl w:val="1108C9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6FB266F"/>
    <w:multiLevelType w:val="multilevel"/>
    <w:tmpl w:val="4FE68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FE504B4"/>
    <w:multiLevelType w:val="multilevel"/>
    <w:tmpl w:val="5D422F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E65"/>
    <w:rsid w:val="002A1E08"/>
    <w:rsid w:val="00676CE6"/>
    <w:rsid w:val="00D37E6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43CE2D"/>
  <w15:chartTrackingRefBased/>
  <w15:docId w15:val="{7DBFB2DB-E302-457B-873F-5736E3636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D37E65"/>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29889">
      <w:bodyDiv w:val="1"/>
      <w:marLeft w:val="0"/>
      <w:marRight w:val="0"/>
      <w:marTop w:val="0"/>
      <w:marBottom w:val="0"/>
      <w:divBdr>
        <w:top w:val="none" w:sz="0" w:space="0" w:color="auto"/>
        <w:left w:val="none" w:sz="0" w:space="0" w:color="auto"/>
        <w:bottom w:val="none" w:sz="0" w:space="0" w:color="auto"/>
        <w:right w:val="none" w:sz="0" w:space="0" w:color="auto"/>
      </w:divBdr>
    </w:div>
    <w:div w:id="1604921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534</Words>
  <Characters>2942</Characters>
  <Application>Microsoft Office Word</Application>
  <DocSecurity>0</DocSecurity>
  <Lines>24</Lines>
  <Paragraphs>6</Paragraphs>
  <ScaleCrop>false</ScaleCrop>
  <Company/>
  <LinksUpToDate>false</LinksUpToDate>
  <CharactersWithSpaces>3470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2026-02-09T11:05:00Z</dcterms:created>
  <dcterms:modified xsi:type="dcterms:W3CDTF">2026-02-09T11:07:00Z</dcterms:modified>
</cp:coreProperties>
</file>