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E16178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78" w:rsidRDefault="00E16178"/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E16178" w:rsidRP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SOLICITUD DE CERTIFICACIÓN DE PRESENCIA ÉTNICA</w:t>
      </w:r>
    </w:p>
    <w:p w:rsidR="00E16178" w:rsidRPr="00E16178" w:rsidRDefault="00E16178" w:rsidP="00E1617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FICHA TÉCNICA </w:t>
      </w:r>
    </w:p>
    <w:p w:rsidR="00E16178" w:rsidRPr="00E16178" w:rsidRDefault="00E16178" w:rsidP="00E161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del Documento: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Solicitud de Certificación de Presencia de Comunidades Étnicas en el área de un proyecto.</w:t>
      </w:r>
    </w:p>
    <w:p w:rsidR="00E16178" w:rsidRPr="00E16178" w:rsidRDefault="00E16178" w:rsidP="00E161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Destinatario: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Ministerio del Interior - Dirección de la Autoridad Nacional de Consulta Previa (DANCP).</w:t>
      </w:r>
    </w:p>
    <w:p w:rsidR="00E16178" w:rsidRPr="00E16178" w:rsidRDefault="00E16178" w:rsidP="00E161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¿Cuándo usarlo?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>: Cuando la comunidad se entera de que hay un proyecto de minería, energía, vías o turismo planeado en su territorio y el Ministerio aún no ha iniciado la consulta.</w:t>
      </w:r>
    </w:p>
    <w:p w:rsidR="00E16178" w:rsidRPr="00E16178" w:rsidRDefault="00E16178" w:rsidP="00E161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Clave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>: Sirve para evitar que la empresa obtenga licencias ambientales "a espaldas" de la comunidad.</w:t>
      </w:r>
    </w:p>
    <w:p w:rsidR="00E16178" w:rsidRPr="00E16178" w:rsidRDefault="00E16178" w:rsidP="00E161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E16178" w:rsidRDefault="00E16178" w:rsidP="00E16178">
      <w:pPr>
        <w:pStyle w:val="NormalWeb"/>
      </w:pPr>
      <w:r>
        <w:rPr>
          <w:b/>
          <w:bCs/>
        </w:rPr>
        <w:t>¿Por qué esto es clave?</w:t>
      </w:r>
      <w:r>
        <w:t xml:space="preserve"> Porque muchas veces el Ministerio emite una certificación "de escritorio" (solo mirando mapas viejos) y dice que no hay nadie. Con esta solicitud, la comunidad le dice: </w:t>
      </w:r>
      <w:r>
        <w:rPr>
          <w:i/>
          <w:iCs/>
        </w:rPr>
        <w:t>"Aquí estamos, vengan a vernos"</w:t>
      </w:r>
      <w:r>
        <w:t>.</w:t>
      </w:r>
    </w:p>
    <w:p w:rsidR="00E16178" w:rsidRDefault="00E16178" w:rsidP="00E16178">
      <w:pPr>
        <w:pStyle w:val="NormalWeb"/>
      </w:pPr>
      <w:r>
        <w:t xml:space="preserve">Si el Ministerio responde que "No hay presencia", el siguiente paso para el suscriptor sería la </w:t>
      </w:r>
      <w:r>
        <w:rPr>
          <w:b/>
          <w:bCs/>
        </w:rPr>
        <w:t>Tutela</w:t>
      </w:r>
      <w:r>
        <w:t>, que es el documento que sigue en nuestra lista.</w:t>
      </w:r>
    </w:p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  <w:bookmarkStart w:id="0" w:name="_GoBack"/>
      <w:bookmarkEnd w:id="0"/>
    </w:p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</w:p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</w:p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</w:p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</w:p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</w:p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</w:p>
    <w:p w:rsid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</w:p>
    <w:p w:rsidR="00E16178" w:rsidRPr="00E16178" w:rsidRDefault="00E16178" w:rsidP="00E161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  <w:t>MODELO DE SOLICITUD (PARA RELLENAR)</w:t>
      </w:r>
    </w:p>
    <w:p w:rsidR="00E16178" w:rsidRPr="00E16178" w:rsidRDefault="00E16178" w:rsidP="00E161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SEÑORES: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MINISTERIO DEL INTERIOR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 DE LA AUTORIDAD NACIONAL DE CONSULTA PREVIA (DANCP)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E16178" w:rsidRPr="00E16178" w:rsidRDefault="00E16178" w:rsidP="00E161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Solicitud de Certificación de Presencia de Comunidad Étnica (Art. 23 C.P. y Convenio 169 OIT).</w:t>
      </w:r>
    </w:p>
    <w:p w:rsidR="00E16178" w:rsidRPr="00E16178" w:rsidRDefault="00E16178" w:rsidP="00E161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GOBERNADOR O REPRESENTANTE LEGAL]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 con C.C. No. ____________, actuando en calidad de Autoridad Tradicional de la comunidad </w:t>
      </w: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Cabildo o Consejo Comunitario]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>, debidamente registrada ante este Ministerio, presento la siguiente solicitud:</w:t>
      </w:r>
    </w:p>
    <w:p w:rsidR="00E16178" w:rsidRPr="00E16178" w:rsidRDefault="00E16178" w:rsidP="00E161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OBJETO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Solicito formalmente que se </w:t>
      </w: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CERTIFIQUE LA PRESENCIA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nuestra comunidad en el área de influencia del proyecto denominado </w:t>
      </w: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proyecto, si lo conocen, o descripción del lugar]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>, ubicado en la jurisdicción de [Municipio / Vereda / Departamento].</w:t>
      </w:r>
    </w:p>
    <w:p w:rsidR="00E16178" w:rsidRPr="00E16178" w:rsidRDefault="00E16178" w:rsidP="00E161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FUNDAMENTOS DE HECHO</w:t>
      </w:r>
    </w:p>
    <w:p w:rsidR="00E16178" w:rsidRPr="00E16178" w:rsidRDefault="00E16178" w:rsidP="00E161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>Nuestra comunidad ejerce posesión ancestral y presencia física en el territorio de [Nombre de la zona o coordenadas si se tienen] desde tiempos inmemoriales.</w:t>
      </w:r>
    </w:p>
    <w:p w:rsidR="00E16178" w:rsidRPr="00E16178" w:rsidRDefault="00E16178" w:rsidP="00E161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>Hemos tenido conocimiento de la intención de ejecutar el proyecto [Nombre del proyecto] en zonas que afectan directamente nuestro territorio, nuestras fuentes de agua y sitios sagrados.</w:t>
      </w:r>
    </w:p>
    <w:p w:rsidR="00E16178" w:rsidRPr="00E16178" w:rsidRDefault="00E16178" w:rsidP="00E161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>A la fecha, no hemos sido notificados de la apertura de un proceso de Consulta Previa, por lo cual requerimos que se verifique nuestra presencia étnica de manera técnica y oficial.</w:t>
      </w:r>
    </w:p>
    <w:p w:rsidR="00E16178" w:rsidRPr="00E16178" w:rsidRDefault="00E16178" w:rsidP="00E161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3. PRUEBAS DE PRESENCIA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facilitar la verificación del Ministerio, aportamos:</w:t>
      </w:r>
    </w:p>
    <w:p w:rsidR="00E16178" w:rsidRPr="00E16178" w:rsidRDefault="00E16178" w:rsidP="00E1617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Copia del Acta de Posesión de la autoridad actual.</w:t>
      </w:r>
    </w:p>
    <w:p w:rsidR="00E16178" w:rsidRPr="00E16178" w:rsidRDefault="00E16178" w:rsidP="00E1617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>Censo actualizado de la comunidad (opcional).</w:t>
      </w:r>
    </w:p>
    <w:p w:rsidR="00E16178" w:rsidRPr="00E16178" w:rsidRDefault="00E16178" w:rsidP="00E1617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>Ubicación geográfica aproximada: [Describir puntos de referencia: ríos, cerros, o coordenadas si cuentan con GPS].</w:t>
      </w:r>
    </w:p>
    <w:p w:rsidR="00E16178" w:rsidRPr="00E16178" w:rsidRDefault="00E16178" w:rsidP="00E161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4. PETICIÓN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Solicito que la Dirección de la Autoridad Nacional de Consulta Previa realice la </w:t>
      </w: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visita de verificación en terreno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(si fuera necesario) y expida el acto administrativo donde se reconozca nuestra presencia, garantizando así nuestro derecho fundamental a la Consulta Previa, Libre e Informada.</w:t>
      </w:r>
    </w:p>
    <w:p w:rsidR="00E16178" w:rsidRPr="00E16178" w:rsidRDefault="00E16178" w:rsidP="00E161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Atentamente,</w:t>
      </w:r>
    </w:p>
    <w:p w:rsidR="00E16178" w:rsidRPr="00E16178" w:rsidRDefault="00E16178" w:rsidP="00E161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E16178" w:rsidRPr="00E16178" w:rsidRDefault="00E16178" w:rsidP="00E161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 DEL REPRESENTANTE LEGAL / GOBERNADOR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 No.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COMUNIDAD: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 </w:t>
      </w:r>
      <w:r w:rsidRPr="00E161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CONTACTO:</w:t>
      </w:r>
      <w:r w:rsidRPr="00E161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[Correo electrónico y teléfono]</w:t>
      </w:r>
    </w:p>
    <w:p w:rsidR="00E16178" w:rsidRDefault="00E16178"/>
    <w:sectPr w:rsidR="00E161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F25B2F"/>
    <w:multiLevelType w:val="multilevel"/>
    <w:tmpl w:val="B9822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7253D2"/>
    <w:multiLevelType w:val="multilevel"/>
    <w:tmpl w:val="D0EEE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623053"/>
    <w:multiLevelType w:val="multilevel"/>
    <w:tmpl w:val="31026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178"/>
    <w:rsid w:val="002A1E08"/>
    <w:rsid w:val="00676CE6"/>
    <w:rsid w:val="00E1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7CAEC"/>
  <w15:chartTrackingRefBased/>
  <w15:docId w15:val="{35646061-676A-48D0-AF00-10AAA1FED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61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5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465</Words>
  <Characters>2559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2026-02-07T17:47:00Z</dcterms:created>
  <dcterms:modified xsi:type="dcterms:W3CDTF">2026-02-07T17:50:00Z</dcterms:modified>
</cp:coreProperties>
</file>