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FFB6A4" w14:textId="77777777" w:rsidR="002A1E08" w:rsidRDefault="0008516C">
      <w:r>
        <w:rPr>
          <w:noProof/>
        </w:rPr>
        <w:drawing>
          <wp:inline distT="0" distB="0" distL="0" distR="0" wp14:anchorId="7322022C" wp14:editId="7ABA3FD3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E6941" w14:textId="4E084C70" w:rsidR="0008516C" w:rsidRDefault="0008516C">
      <w:hyperlink r:id="rId6" w:history="1">
        <w:r w:rsidRPr="0008516C">
          <w:rPr>
            <w:rStyle w:val="Hipervnculo"/>
          </w:rPr>
          <w:t>Infoderechos.com</w:t>
        </w:r>
      </w:hyperlink>
    </w:p>
    <w:p w14:paraId="2F6940C7" w14:textId="73E6CED5" w:rsidR="00746030" w:rsidRDefault="00746030"/>
    <w:p w14:paraId="7899B896" w14:textId="2EA3F3F1" w:rsidR="00746030" w:rsidRDefault="00746030">
      <w:r>
        <w:rPr>
          <w:i/>
          <w:iCs/>
        </w:rPr>
        <w:t>"Si el centro no actúa tras recibir este escrito, se convierte en responsable legal de los daños"</w:t>
      </w:r>
      <w:r>
        <w:t>. Eso suele terminar con la pasividad de muchos directores de un plumazo.</w:t>
      </w:r>
    </w:p>
    <w:p w14:paraId="62D22510" w14:textId="71BDEE9A" w:rsidR="00746030" w:rsidRDefault="00746030">
      <w:r>
        <w:rPr>
          <w:i/>
          <w:iCs/>
        </w:rPr>
        <w:t>"Lleva dos copias. Una para ellos y otra para que te la sellen a ti con la fecha de hoy. Si no te la quieren sellar, ve directamente a Correos y envíalo por Burofax con certificación de texto"</w:t>
      </w:r>
      <w:r>
        <w:t>.</w:t>
      </w:r>
    </w:p>
    <w:p w14:paraId="23D9C11F" w14:textId="73D281DF" w:rsidR="00746030" w:rsidRDefault="00746030"/>
    <w:p w14:paraId="3E415E5B" w14:textId="77777777" w:rsidR="00746030" w:rsidRPr="00746030" w:rsidRDefault="00746030" w:rsidP="0074603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bookmarkStart w:id="0" w:name="_GoBack"/>
      <w:r w:rsidRPr="0074603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ESCRITO DE DENUNCIA Y ACTIVACIÓN DE PROTOCOLO DE ACOSO ESCOLAR (BULLYING)</w:t>
      </w:r>
    </w:p>
    <w:bookmarkEnd w:id="0"/>
    <w:p w14:paraId="6CCDA1B2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DEL CENTRO / INSPECCIÓN EDUCATIVA DE: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Colegio o Instituto]</w:t>
      </w:r>
    </w:p>
    <w:p w14:paraId="27C1254C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SOLICITANTE:</w:t>
      </w:r>
    </w:p>
    <w:p w14:paraId="37C0A35C" w14:textId="77777777" w:rsidR="00746030" w:rsidRPr="00746030" w:rsidRDefault="00746030" w:rsidP="007460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 (Padre/Madre/Tutor):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</w:t>
      </w:r>
    </w:p>
    <w:p w14:paraId="7447D696" w14:textId="77777777" w:rsidR="00746030" w:rsidRPr="00746030" w:rsidRDefault="00746030" w:rsidP="007460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[Documento]</w:t>
      </w:r>
    </w:p>
    <w:p w14:paraId="0300345A" w14:textId="77777777" w:rsidR="00746030" w:rsidRPr="00746030" w:rsidRDefault="00746030" w:rsidP="007460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representación del alumno/a: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menor afectado]</w:t>
      </w:r>
    </w:p>
    <w:p w14:paraId="39E51DEA" w14:textId="77777777" w:rsidR="00746030" w:rsidRPr="00746030" w:rsidRDefault="00746030" w:rsidP="007460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Curso y Grupo: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: 2º ESO C]</w:t>
      </w:r>
    </w:p>
    <w:p w14:paraId="25B95CD9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532BBC36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mediante el presente escrito vengo a poner en conocimiento de la Dirección del Centro la situación de </w:t>
      </w: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presunto acoso escolar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está sufriendo mi hijo/a, [Nombre del menor], por parte de [Nombre/s de los presuntos agresores, si se conocen, o "un grupo de alumnos"].</w:t>
      </w:r>
    </w:p>
    <w:p w14:paraId="4FE0331E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Que los hechos que motivan esta denuncia consisten en: [Describir brevemente los hechos: insultos, agresiones físicas, aislamiento, ciberacoso, amenazas, etc.], los cuales se vienen produciendo de forma reiterada desde [Fecha aproximada].</w:t>
      </w:r>
    </w:p>
    <w:p w14:paraId="6715D505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Que esta situación está provocando en el menor un daño evidente en su salud emocional y física, manifestado en [</w:t>
      </w:r>
      <w:proofErr w:type="spellStart"/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: ansiedad, miedo a ir al centro, bajada de rendimiento, lesiones físicas], lo cual constituye una vulneración de su derecho a la integridad moral y a un entorno educativo seguro.</w:t>
      </w:r>
    </w:p>
    <w:p w14:paraId="4B9A19D3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71DD9AE7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PRIMERO.-</w:t>
      </w:r>
      <w:proofErr w:type="gramEnd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Activación inmediata del Protocolo de Acoso Escolar.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conforme a la normativa vigente de esta Comunidad Autónoma y la </w:t>
      </w: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de Protección Integral a la Infancia y la Adolescencia (LOPIVI)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se proceda a la apertura inmediata 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del protocolo de actuación ante indicios de acoso escolar, realizando las investigaciones pertinentes y garantizando la protección del menor afectado desde este mismo instante.</w:t>
      </w:r>
    </w:p>
    <w:p w14:paraId="5D8C754B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SEGUNDO.-</w:t>
      </w:r>
      <w:proofErr w:type="gramEnd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Medidas cautelares de protección.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mientras se resuelve el expediente, el centro adopte medidas urgentes de vigilancia y separación para garantizar que mi hijo/a no coincida en espacios desprotegidos (recreos, pasillos, comedor) con los presuntos agresores, evitando así la reincidencia de los ataques.</w:t>
      </w:r>
    </w:p>
    <w:p w14:paraId="707CB54E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TERCERO.-</w:t>
      </w:r>
      <w:proofErr w:type="gramEnd"/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Comunicación por escrito.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me mantenga informado por escrito de todas las fases del procedimiento y de las conclusiones del informe final, conforme al derecho que me asiste como tutor legal del menor.</w:t>
      </w:r>
    </w:p>
    <w:p w14:paraId="7B446339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ADVERTENCIA LEGAL: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pone en conocimiento de la Dirección que, de no activarse el protocolo o de producirse una omisión del deber de guarda y custodia, esta parte se reserva el derecho de acudir a la </w:t>
      </w: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Inspección Educativa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la </w:t>
      </w: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Fiscalía de Menores</w:t>
      </w: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 a la vía judicial ordinaria para depurar las responsabilidades civiles o penales que pudieran derivarse de dicha inacción por parte del centro.</w:t>
      </w:r>
    </w:p>
    <w:p w14:paraId="099F8582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47D1932F" w14:textId="77777777" w:rsidR="00746030" w:rsidRPr="00746030" w:rsidRDefault="00746030" w:rsidP="007460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4603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</w:p>
    <w:p w14:paraId="6DCD5061" w14:textId="77777777" w:rsidR="00746030" w:rsidRDefault="00746030"/>
    <w:sectPr w:rsidR="007460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245A2"/>
    <w:multiLevelType w:val="multilevel"/>
    <w:tmpl w:val="2B501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6A7B67"/>
    <w:multiLevelType w:val="multilevel"/>
    <w:tmpl w:val="DCAEB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A54C6C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6F681E"/>
    <w:multiLevelType w:val="multilevel"/>
    <w:tmpl w:val="2DDEF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15B13"/>
    <w:multiLevelType w:val="multilevel"/>
    <w:tmpl w:val="82509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0F5C10"/>
    <w:multiLevelType w:val="multilevel"/>
    <w:tmpl w:val="E4960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16C"/>
    <w:rsid w:val="0008516C"/>
    <w:rsid w:val="002A1E08"/>
    <w:rsid w:val="005A629A"/>
    <w:rsid w:val="00676CE6"/>
    <w:rsid w:val="00746030"/>
    <w:rsid w:val="00FA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1D427"/>
  <w15:chartTrackingRefBased/>
  <w15:docId w15:val="{6AE3EB3A-B997-44BD-9ACA-15D2F391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851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851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461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2026-03-03T00:40:00Z</cp:lastPrinted>
  <dcterms:created xsi:type="dcterms:W3CDTF">2026-03-03T00:46:00Z</dcterms:created>
  <dcterms:modified xsi:type="dcterms:W3CDTF">2026-03-03T00:46:00Z</dcterms:modified>
</cp:coreProperties>
</file>