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C97BD8" w14:textId="77777777" w:rsidR="002A1E08" w:rsidRDefault="0055203C">
      <w:r>
        <w:rPr>
          <w:noProof/>
        </w:rPr>
        <w:drawing>
          <wp:inline distT="0" distB="0" distL="0" distR="0" wp14:anchorId="6CF2C10D" wp14:editId="37E4FC72">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8">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14:paraId="6DA0CB5B" w14:textId="3FEB8A9B" w:rsidR="0055203C" w:rsidRDefault="0055203C">
      <w:hyperlink r:id="rId9" w:history="1">
        <w:r w:rsidRPr="0055203C">
          <w:rPr>
            <w:rStyle w:val="Hipervnculo"/>
          </w:rPr>
          <w:t>Infoderechos.com/es</w:t>
        </w:r>
      </w:hyperlink>
    </w:p>
    <w:p w14:paraId="4A3134F3" w14:textId="1CD23DFF" w:rsidR="00C85323" w:rsidRDefault="00C85323"/>
    <w:p w14:paraId="5A359537" w14:textId="77777777" w:rsidR="00E4458B" w:rsidRPr="00E4458B" w:rsidRDefault="00E4458B" w:rsidP="00E4458B">
      <w:pPr>
        <w:spacing w:before="100" w:beforeAutospacing="1" w:after="100" w:afterAutospacing="1" w:line="240" w:lineRule="auto"/>
        <w:outlineLvl w:val="2"/>
        <w:rPr>
          <w:rFonts w:ascii="Times New Roman" w:eastAsia="Times New Roman" w:hAnsi="Times New Roman" w:cs="Times New Roman"/>
          <w:b/>
          <w:bCs/>
          <w:sz w:val="44"/>
          <w:szCs w:val="44"/>
          <w:lang w:eastAsia="es-ES"/>
        </w:rPr>
      </w:pPr>
      <w:bookmarkStart w:id="0" w:name="_GoBack"/>
      <w:r w:rsidRPr="00E4458B">
        <w:rPr>
          <w:rFonts w:ascii="Times New Roman" w:eastAsia="Times New Roman" w:hAnsi="Times New Roman" w:cs="Times New Roman"/>
          <w:b/>
          <w:bCs/>
          <w:sz w:val="44"/>
          <w:szCs w:val="44"/>
          <w:lang w:eastAsia="es-ES"/>
        </w:rPr>
        <w:t>Guía de Tramitación y Solicitud de Tarjeta de Estacionamiento (PMR)</w:t>
      </w:r>
    </w:p>
    <w:bookmarkEnd w:id="0"/>
    <w:p w14:paraId="54AA5571" w14:textId="77777777" w:rsidR="00E4458B" w:rsidRPr="00E4458B" w:rsidRDefault="00E4458B" w:rsidP="00E4458B">
      <w:p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EXPLICACIÓN PREVIA:</w:t>
      </w:r>
      <w:r w:rsidRPr="00E4458B">
        <w:rPr>
          <w:rFonts w:ascii="Times New Roman" w:eastAsia="Times New Roman" w:hAnsi="Times New Roman" w:cs="Times New Roman"/>
          <w:sz w:val="24"/>
          <w:szCs w:val="24"/>
          <w:lang w:eastAsia="es-ES"/>
        </w:rPr>
        <w:t xml:space="preserve"> La Tarjeta de Estacionamiento para Personas con Movilidad Reducida (PMR) es un documento personal e intransferible válido en toda la Unión Europea. Aunque la emite cada Ayuntamiento, los requisitos básicos están unificados por ley estatal. Esta guía te permite solicitarla formalmente y, lo más importante, fundamentar tu derecho si el ayuntamiento no tiene el formulario actualizado o tarda en responder.</w:t>
      </w:r>
    </w:p>
    <w:p w14:paraId="259CB08F" w14:textId="77777777" w:rsidR="00E4458B" w:rsidRPr="00E4458B" w:rsidRDefault="00E4458B" w:rsidP="00E4458B">
      <w:pPr>
        <w:spacing w:after="0"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sz w:val="24"/>
          <w:szCs w:val="24"/>
          <w:lang w:eastAsia="es-ES"/>
        </w:rPr>
        <w:pict w14:anchorId="2836E224">
          <v:rect id="_x0000_i1055" style="width:0;height:1.5pt" o:hralign="center" o:hrstd="t" o:hr="t" fillcolor="#a0a0a0" stroked="f"/>
        </w:pict>
      </w:r>
    </w:p>
    <w:p w14:paraId="072E35FE" w14:textId="77777777" w:rsidR="00E4458B" w:rsidRPr="00E4458B" w:rsidRDefault="00E4458B" w:rsidP="00E4458B">
      <w:p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A LA ATENCIÓN DEL ÁREA DE MOVILIDAD / SERVICIOS SOCIALES DEL AYUNTAMIENTO DE [PONER TU CIUDAD]</w:t>
      </w:r>
    </w:p>
    <w:p w14:paraId="12DA1529" w14:textId="77777777" w:rsidR="00E4458B" w:rsidRPr="00E4458B" w:rsidRDefault="00E4458B" w:rsidP="00E4458B">
      <w:p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DATOS DEL SOLICITANTE:</w:t>
      </w:r>
      <w:r w:rsidRPr="00E4458B">
        <w:rPr>
          <w:rFonts w:ascii="Times New Roman" w:eastAsia="Times New Roman" w:hAnsi="Times New Roman" w:cs="Times New Roman"/>
          <w:sz w:val="24"/>
          <w:szCs w:val="24"/>
          <w:lang w:eastAsia="es-ES"/>
        </w:rPr>
        <w:t xml:space="preserve"> </w:t>
      </w:r>
      <w:r w:rsidRPr="00E4458B">
        <w:rPr>
          <w:rFonts w:ascii="Times New Roman" w:eastAsia="Times New Roman" w:hAnsi="Times New Roman" w:cs="Times New Roman"/>
          <w:b/>
          <w:bCs/>
          <w:sz w:val="24"/>
          <w:szCs w:val="24"/>
          <w:lang w:eastAsia="es-ES"/>
        </w:rPr>
        <w:t>Nombre y Apellidos:</w:t>
      </w:r>
      <w:r w:rsidRPr="00E4458B">
        <w:rPr>
          <w:rFonts w:ascii="Times New Roman" w:eastAsia="Times New Roman" w:hAnsi="Times New Roman" w:cs="Times New Roman"/>
          <w:sz w:val="24"/>
          <w:szCs w:val="24"/>
          <w:lang w:eastAsia="es-ES"/>
        </w:rPr>
        <w:t xml:space="preserve"> [Completar] </w:t>
      </w:r>
      <w:r w:rsidRPr="00E4458B">
        <w:rPr>
          <w:rFonts w:ascii="Times New Roman" w:eastAsia="Times New Roman" w:hAnsi="Times New Roman" w:cs="Times New Roman"/>
          <w:b/>
          <w:bCs/>
          <w:sz w:val="24"/>
          <w:szCs w:val="24"/>
          <w:lang w:eastAsia="es-ES"/>
        </w:rPr>
        <w:t>DNI/NIE:</w:t>
      </w:r>
      <w:r w:rsidRPr="00E4458B">
        <w:rPr>
          <w:rFonts w:ascii="Times New Roman" w:eastAsia="Times New Roman" w:hAnsi="Times New Roman" w:cs="Times New Roman"/>
          <w:sz w:val="24"/>
          <w:szCs w:val="24"/>
          <w:lang w:eastAsia="es-ES"/>
        </w:rPr>
        <w:t xml:space="preserve"> [Completar] </w:t>
      </w:r>
      <w:r w:rsidRPr="00E4458B">
        <w:rPr>
          <w:rFonts w:ascii="Times New Roman" w:eastAsia="Times New Roman" w:hAnsi="Times New Roman" w:cs="Times New Roman"/>
          <w:b/>
          <w:bCs/>
          <w:sz w:val="24"/>
          <w:szCs w:val="24"/>
          <w:lang w:eastAsia="es-ES"/>
        </w:rPr>
        <w:t>Domicilio:</w:t>
      </w:r>
      <w:r w:rsidRPr="00E4458B">
        <w:rPr>
          <w:rFonts w:ascii="Times New Roman" w:eastAsia="Times New Roman" w:hAnsi="Times New Roman" w:cs="Times New Roman"/>
          <w:sz w:val="24"/>
          <w:szCs w:val="24"/>
          <w:lang w:eastAsia="es-ES"/>
        </w:rPr>
        <w:t xml:space="preserve"> [Completar]</w:t>
      </w:r>
    </w:p>
    <w:p w14:paraId="536A8F19" w14:textId="77777777" w:rsidR="00E4458B" w:rsidRPr="00E4458B" w:rsidRDefault="00E4458B" w:rsidP="00E4458B">
      <w:p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EXPONGO:</w:t>
      </w:r>
    </w:p>
    <w:p w14:paraId="3A009DAE" w14:textId="77777777" w:rsidR="00E4458B" w:rsidRPr="00E4458B" w:rsidRDefault="00E4458B" w:rsidP="00E4458B">
      <w:pPr>
        <w:numPr>
          <w:ilvl w:val="0"/>
          <w:numId w:val="20"/>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sz w:val="24"/>
          <w:szCs w:val="24"/>
          <w:lang w:eastAsia="es-ES"/>
        </w:rPr>
        <w:t xml:space="preserve">Que tengo reconocido un grado de discapacidad de [Porcentaje]% y, según el dictamen del Equipo Multidisciplinar de Valoración, presento un </w:t>
      </w:r>
      <w:r w:rsidRPr="00E4458B">
        <w:rPr>
          <w:rFonts w:ascii="Times New Roman" w:eastAsia="Times New Roman" w:hAnsi="Times New Roman" w:cs="Times New Roman"/>
          <w:b/>
          <w:bCs/>
          <w:sz w:val="24"/>
          <w:szCs w:val="24"/>
          <w:lang w:eastAsia="es-ES"/>
        </w:rPr>
        <w:t>Baremo de Movilidad Positivo</w:t>
      </w:r>
      <w:r w:rsidRPr="00E4458B">
        <w:rPr>
          <w:rFonts w:ascii="Times New Roman" w:eastAsia="Times New Roman" w:hAnsi="Times New Roman" w:cs="Times New Roman"/>
          <w:sz w:val="24"/>
          <w:szCs w:val="24"/>
          <w:lang w:eastAsia="es-ES"/>
        </w:rPr>
        <w:t xml:space="preserve"> (o un grado de deficiencia visual que cumple los criterios legales).</w:t>
      </w:r>
    </w:p>
    <w:p w14:paraId="44ADEFC2" w14:textId="77777777" w:rsidR="00E4458B" w:rsidRPr="00E4458B" w:rsidRDefault="00E4458B" w:rsidP="00E4458B">
      <w:pPr>
        <w:numPr>
          <w:ilvl w:val="0"/>
          <w:numId w:val="20"/>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sz w:val="24"/>
          <w:szCs w:val="24"/>
          <w:lang w:eastAsia="es-ES"/>
        </w:rPr>
        <w:t xml:space="preserve">Que, dada mi situación de movilidad reducida, requiero de la concesión de la </w:t>
      </w:r>
      <w:r w:rsidRPr="00E4458B">
        <w:rPr>
          <w:rFonts w:ascii="Times New Roman" w:eastAsia="Times New Roman" w:hAnsi="Times New Roman" w:cs="Times New Roman"/>
          <w:b/>
          <w:bCs/>
          <w:sz w:val="24"/>
          <w:szCs w:val="24"/>
          <w:lang w:eastAsia="es-ES"/>
        </w:rPr>
        <w:t>Tarjeta de Estacionamiento de Vehículos para Personas con Movilidad Reducida</w:t>
      </w:r>
      <w:r w:rsidRPr="00E4458B">
        <w:rPr>
          <w:rFonts w:ascii="Times New Roman" w:eastAsia="Times New Roman" w:hAnsi="Times New Roman" w:cs="Times New Roman"/>
          <w:sz w:val="24"/>
          <w:szCs w:val="24"/>
          <w:lang w:eastAsia="es-ES"/>
        </w:rPr>
        <w:t xml:space="preserve"> para garantizar mi autonomía y el acceso a servicios básicos.</w:t>
      </w:r>
    </w:p>
    <w:p w14:paraId="5FD3AD42" w14:textId="77777777" w:rsidR="00E4458B" w:rsidRPr="00E4458B" w:rsidRDefault="00E4458B" w:rsidP="00E4458B">
      <w:p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FUNDAMENTOS DE DERECHO:</w:t>
      </w:r>
    </w:p>
    <w:p w14:paraId="56AA9744" w14:textId="77777777" w:rsidR="00E4458B" w:rsidRPr="00E4458B" w:rsidRDefault="00E4458B" w:rsidP="00E4458B">
      <w:pPr>
        <w:numPr>
          <w:ilvl w:val="0"/>
          <w:numId w:val="21"/>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Real Decreto 1056/2014, de 12 de diciembre:</w:t>
      </w:r>
      <w:r w:rsidRPr="00E4458B">
        <w:rPr>
          <w:rFonts w:ascii="Times New Roman" w:eastAsia="Times New Roman" w:hAnsi="Times New Roman" w:cs="Times New Roman"/>
          <w:sz w:val="24"/>
          <w:szCs w:val="24"/>
          <w:lang w:eastAsia="es-ES"/>
        </w:rPr>
        <w:t xml:space="preserve"> Por el que se regulan las condiciones básicas de emisión y uso de la tarjeta de estacionamiento para personas con discapacidad. Esta es la norma estatal que obliga a todos los ayuntamientos de España.</w:t>
      </w:r>
    </w:p>
    <w:p w14:paraId="6979E0D2" w14:textId="77777777" w:rsidR="00E4458B" w:rsidRPr="00E4458B" w:rsidRDefault="00E4458B" w:rsidP="00E4458B">
      <w:pPr>
        <w:numPr>
          <w:ilvl w:val="0"/>
          <w:numId w:val="21"/>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Recomendación 98/376/CE del Consejo de la Unión Europea:</w:t>
      </w:r>
      <w:r w:rsidRPr="00E4458B">
        <w:rPr>
          <w:rFonts w:ascii="Times New Roman" w:eastAsia="Times New Roman" w:hAnsi="Times New Roman" w:cs="Times New Roman"/>
          <w:sz w:val="24"/>
          <w:szCs w:val="24"/>
          <w:lang w:eastAsia="es-ES"/>
        </w:rPr>
        <w:t xml:space="preserve"> Que establece el modelo uniforme de tarjeta de estacionamiento para que sea válida en todos los Estados miembros.</w:t>
      </w:r>
    </w:p>
    <w:p w14:paraId="03B2BF52" w14:textId="77777777" w:rsidR="00E4458B" w:rsidRPr="00E4458B" w:rsidRDefault="00E4458B" w:rsidP="00E4458B">
      <w:pPr>
        <w:numPr>
          <w:ilvl w:val="0"/>
          <w:numId w:val="21"/>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Orden de [Poner tu Comunidad Autónoma]</w:t>
      </w:r>
      <w:r w:rsidRPr="00E4458B">
        <w:rPr>
          <w:rFonts w:ascii="Times New Roman" w:eastAsia="Times New Roman" w:hAnsi="Times New Roman" w:cs="Times New Roman"/>
          <w:sz w:val="24"/>
          <w:szCs w:val="24"/>
          <w:lang w:eastAsia="es-ES"/>
        </w:rPr>
        <w:t>: Normativa autonómica que regula el procedimiento específico de concesión en este territorio.</w:t>
      </w:r>
    </w:p>
    <w:p w14:paraId="7B6256E5" w14:textId="77777777" w:rsidR="00E4458B" w:rsidRPr="00E4458B" w:rsidRDefault="00E4458B" w:rsidP="00E4458B">
      <w:pPr>
        <w:numPr>
          <w:ilvl w:val="0"/>
          <w:numId w:val="21"/>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Ley 39/2015 del Procedimiento Administrativo Común:</w:t>
      </w:r>
      <w:r w:rsidRPr="00E4458B">
        <w:rPr>
          <w:rFonts w:ascii="Times New Roman" w:eastAsia="Times New Roman" w:hAnsi="Times New Roman" w:cs="Times New Roman"/>
          <w:sz w:val="24"/>
          <w:szCs w:val="24"/>
          <w:lang w:eastAsia="es-ES"/>
        </w:rPr>
        <w:t xml:space="preserve"> Que ampara el derecho a obtener una resolución expresa en los plazos previstos.</w:t>
      </w:r>
    </w:p>
    <w:p w14:paraId="02E97DC0" w14:textId="77777777" w:rsidR="00E4458B" w:rsidRDefault="00E4458B" w:rsidP="00E4458B">
      <w:pPr>
        <w:spacing w:before="100" w:beforeAutospacing="1" w:after="100" w:afterAutospacing="1" w:line="240" w:lineRule="auto"/>
        <w:rPr>
          <w:rFonts w:ascii="Times New Roman" w:eastAsia="Times New Roman" w:hAnsi="Times New Roman" w:cs="Times New Roman"/>
          <w:b/>
          <w:bCs/>
          <w:sz w:val="24"/>
          <w:szCs w:val="24"/>
          <w:lang w:eastAsia="es-ES"/>
        </w:rPr>
      </w:pPr>
    </w:p>
    <w:p w14:paraId="0E45A1EC" w14:textId="77777777" w:rsidR="00E4458B" w:rsidRDefault="00E4458B" w:rsidP="00E4458B">
      <w:pPr>
        <w:spacing w:before="100" w:beforeAutospacing="1" w:after="100" w:afterAutospacing="1" w:line="240" w:lineRule="auto"/>
        <w:rPr>
          <w:rFonts w:ascii="Times New Roman" w:eastAsia="Times New Roman" w:hAnsi="Times New Roman" w:cs="Times New Roman"/>
          <w:b/>
          <w:bCs/>
          <w:sz w:val="24"/>
          <w:szCs w:val="24"/>
          <w:lang w:eastAsia="es-ES"/>
        </w:rPr>
      </w:pPr>
    </w:p>
    <w:p w14:paraId="06AC928B" w14:textId="5289DF3A" w:rsidR="00E4458B" w:rsidRPr="00E4458B" w:rsidRDefault="00E4458B" w:rsidP="00E4458B">
      <w:p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SOLICITO:</w:t>
      </w:r>
    </w:p>
    <w:p w14:paraId="257EA202" w14:textId="77777777" w:rsidR="00E4458B" w:rsidRPr="00E4458B" w:rsidRDefault="00E4458B" w:rsidP="00E4458B">
      <w:p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sz w:val="24"/>
          <w:szCs w:val="24"/>
          <w:lang w:eastAsia="es-ES"/>
        </w:rPr>
        <w:t xml:space="preserve">Que se tenga por presentada esta solicitud y se proceda a la expedición y entrega de la </w:t>
      </w:r>
      <w:r w:rsidRPr="00E4458B">
        <w:rPr>
          <w:rFonts w:ascii="Times New Roman" w:eastAsia="Times New Roman" w:hAnsi="Times New Roman" w:cs="Times New Roman"/>
          <w:b/>
          <w:bCs/>
          <w:sz w:val="24"/>
          <w:szCs w:val="24"/>
          <w:lang w:eastAsia="es-ES"/>
        </w:rPr>
        <w:t>Tarjeta de Estacionamiento PMR</w:t>
      </w:r>
      <w:r w:rsidRPr="00E4458B">
        <w:rPr>
          <w:rFonts w:ascii="Times New Roman" w:eastAsia="Times New Roman" w:hAnsi="Times New Roman" w:cs="Times New Roman"/>
          <w:sz w:val="24"/>
          <w:szCs w:val="24"/>
          <w:lang w:eastAsia="es-ES"/>
        </w:rPr>
        <w:t>, así como, en su caso, la reserva de plaza de aparcamiento próxima a mi domicilio o lugar de trabajo si así lo contempla la ordenanza municipal vigente.</w:t>
      </w:r>
    </w:p>
    <w:p w14:paraId="0619F375" w14:textId="77777777" w:rsidR="00E4458B" w:rsidRPr="00E4458B" w:rsidRDefault="00E4458B" w:rsidP="00E4458B">
      <w:p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DOCUMENTACIÓN QUE ADJUNTO:</w:t>
      </w:r>
    </w:p>
    <w:p w14:paraId="2C9D82FB" w14:textId="77777777" w:rsidR="00E4458B" w:rsidRPr="00E4458B" w:rsidRDefault="00E4458B" w:rsidP="00E4458B">
      <w:pPr>
        <w:numPr>
          <w:ilvl w:val="0"/>
          <w:numId w:val="22"/>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sz w:val="24"/>
          <w:szCs w:val="24"/>
          <w:lang w:eastAsia="es-ES"/>
        </w:rPr>
        <w:t>Fotocopia del DNI/NIE.</w:t>
      </w:r>
    </w:p>
    <w:p w14:paraId="31B6A8DB" w14:textId="77777777" w:rsidR="00E4458B" w:rsidRPr="00E4458B" w:rsidRDefault="00E4458B" w:rsidP="00E4458B">
      <w:pPr>
        <w:numPr>
          <w:ilvl w:val="0"/>
          <w:numId w:val="22"/>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sz w:val="24"/>
          <w:szCs w:val="24"/>
          <w:lang w:eastAsia="es-ES"/>
        </w:rPr>
        <w:t xml:space="preserve">Certificado de Discapacidad donde conste el </w:t>
      </w:r>
      <w:r w:rsidRPr="00E4458B">
        <w:rPr>
          <w:rFonts w:ascii="Times New Roman" w:eastAsia="Times New Roman" w:hAnsi="Times New Roman" w:cs="Times New Roman"/>
          <w:b/>
          <w:bCs/>
          <w:sz w:val="24"/>
          <w:szCs w:val="24"/>
          <w:lang w:eastAsia="es-ES"/>
        </w:rPr>
        <w:t>Baremo de Movilidad Reducida</w:t>
      </w:r>
      <w:r w:rsidRPr="00E4458B">
        <w:rPr>
          <w:rFonts w:ascii="Times New Roman" w:eastAsia="Times New Roman" w:hAnsi="Times New Roman" w:cs="Times New Roman"/>
          <w:sz w:val="24"/>
          <w:szCs w:val="24"/>
          <w:lang w:eastAsia="es-ES"/>
        </w:rPr>
        <w:t>.</w:t>
      </w:r>
    </w:p>
    <w:p w14:paraId="4778B2F3" w14:textId="77777777" w:rsidR="00E4458B" w:rsidRPr="00E4458B" w:rsidRDefault="00E4458B" w:rsidP="00E4458B">
      <w:pPr>
        <w:numPr>
          <w:ilvl w:val="0"/>
          <w:numId w:val="22"/>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sz w:val="24"/>
          <w:szCs w:val="24"/>
          <w:lang w:eastAsia="es-ES"/>
        </w:rPr>
        <w:t>Dos fotografías tamaño carnet.</w:t>
      </w:r>
    </w:p>
    <w:p w14:paraId="7C75E280" w14:textId="77777777" w:rsidR="00E4458B" w:rsidRPr="00E4458B" w:rsidRDefault="00E4458B" w:rsidP="00E4458B">
      <w:p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sz w:val="24"/>
          <w:szCs w:val="24"/>
          <w:lang w:eastAsia="es-ES"/>
        </w:rPr>
        <w:t>En [Ciudad], a [Día] de [Mes] de 2026.</w:t>
      </w:r>
    </w:p>
    <w:p w14:paraId="517F3A9D" w14:textId="77777777" w:rsidR="00E4458B" w:rsidRPr="00E4458B" w:rsidRDefault="00E4458B" w:rsidP="00E4458B">
      <w:p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i/>
          <w:iCs/>
          <w:sz w:val="24"/>
          <w:szCs w:val="24"/>
          <w:lang w:eastAsia="es-ES"/>
        </w:rPr>
        <w:t>(Firma)</w:t>
      </w:r>
    </w:p>
    <w:p w14:paraId="18F88B74" w14:textId="77777777" w:rsidR="00E4458B" w:rsidRPr="00E4458B" w:rsidRDefault="00E4458B" w:rsidP="00E4458B">
      <w:pPr>
        <w:spacing w:after="0"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sz w:val="24"/>
          <w:szCs w:val="24"/>
          <w:lang w:eastAsia="es-ES"/>
        </w:rPr>
        <w:pict w14:anchorId="5C8E4D3A">
          <v:rect id="_x0000_i1056" style="width:0;height:1.5pt" o:hralign="center" o:hrstd="t" o:hr="t" fillcolor="#a0a0a0" stroked="f"/>
        </w:pict>
      </w:r>
    </w:p>
    <w:p w14:paraId="4CE167FC" w14:textId="77777777" w:rsidR="00E4458B" w:rsidRDefault="00E4458B" w:rsidP="00E4458B">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14:paraId="205E3DCB" w14:textId="77777777" w:rsidR="00E4458B" w:rsidRDefault="00E4458B" w:rsidP="00E4458B">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14:paraId="6151F984" w14:textId="77777777" w:rsidR="00E4458B" w:rsidRDefault="00E4458B" w:rsidP="00E4458B">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14:paraId="120AA2A2" w14:textId="5A754E84" w:rsidR="00E4458B" w:rsidRPr="00E4458B" w:rsidRDefault="00E4458B" w:rsidP="00E4458B">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E4458B">
        <w:rPr>
          <w:rFonts w:ascii="Segoe UI Emoji" w:eastAsia="Times New Roman" w:hAnsi="Segoe UI Emoji" w:cs="Segoe UI Emoji"/>
          <w:b/>
          <w:bCs/>
          <w:sz w:val="27"/>
          <w:szCs w:val="27"/>
          <w:lang w:eastAsia="es-ES"/>
        </w:rPr>
        <w:t>💡</w:t>
      </w:r>
      <w:r w:rsidRPr="00E4458B">
        <w:rPr>
          <w:rFonts w:ascii="Times New Roman" w:eastAsia="Times New Roman" w:hAnsi="Times New Roman" w:cs="Times New Roman"/>
          <w:b/>
          <w:bCs/>
          <w:sz w:val="27"/>
          <w:szCs w:val="27"/>
          <w:lang w:eastAsia="es-ES"/>
        </w:rPr>
        <w:t xml:space="preserve"> Nota importante de </w:t>
      </w:r>
      <w:proofErr w:type="spellStart"/>
      <w:r w:rsidRPr="00E4458B">
        <w:rPr>
          <w:rFonts w:ascii="Times New Roman" w:eastAsia="Times New Roman" w:hAnsi="Times New Roman" w:cs="Times New Roman"/>
          <w:b/>
          <w:bCs/>
          <w:sz w:val="27"/>
          <w:szCs w:val="27"/>
          <w:lang w:eastAsia="es-ES"/>
        </w:rPr>
        <w:t>InfoDerechos</w:t>
      </w:r>
      <w:proofErr w:type="spellEnd"/>
      <w:r w:rsidRPr="00E4458B">
        <w:rPr>
          <w:rFonts w:ascii="Times New Roman" w:eastAsia="Times New Roman" w:hAnsi="Times New Roman" w:cs="Times New Roman"/>
          <w:b/>
          <w:bCs/>
          <w:sz w:val="27"/>
          <w:szCs w:val="27"/>
          <w:lang w:eastAsia="es-ES"/>
        </w:rPr>
        <w:t xml:space="preserve"> para tu tarjeta:</w:t>
      </w:r>
    </w:p>
    <w:p w14:paraId="3D0DCAE3" w14:textId="77777777" w:rsidR="00E4458B" w:rsidRPr="00E4458B" w:rsidRDefault="00E4458B" w:rsidP="00E4458B">
      <w:pPr>
        <w:numPr>
          <w:ilvl w:val="0"/>
          <w:numId w:val="23"/>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El "Baremo de Movilidad" es la clave:</w:t>
      </w:r>
      <w:r w:rsidRPr="00E4458B">
        <w:rPr>
          <w:rFonts w:ascii="Times New Roman" w:eastAsia="Times New Roman" w:hAnsi="Times New Roman" w:cs="Times New Roman"/>
          <w:sz w:val="24"/>
          <w:szCs w:val="24"/>
          <w:lang w:eastAsia="es-ES"/>
        </w:rPr>
        <w:t xml:space="preserve"> No basta con tener un 33% o un 65% de discapacidad. En tu resolución de grado debe aparecer que superas el baremo de movilidad (famosos "7 puntos" o letras A, B o C en el nuevo baremo). Si no lo tienes, pide una </w:t>
      </w:r>
      <w:r w:rsidRPr="00E4458B">
        <w:rPr>
          <w:rFonts w:ascii="Times New Roman" w:eastAsia="Times New Roman" w:hAnsi="Times New Roman" w:cs="Times New Roman"/>
          <w:b/>
          <w:bCs/>
          <w:sz w:val="24"/>
          <w:szCs w:val="24"/>
          <w:lang w:eastAsia="es-ES"/>
        </w:rPr>
        <w:t>revisión de grado</w:t>
      </w:r>
      <w:r w:rsidRPr="00E4458B">
        <w:rPr>
          <w:rFonts w:ascii="Times New Roman" w:eastAsia="Times New Roman" w:hAnsi="Times New Roman" w:cs="Times New Roman"/>
          <w:sz w:val="24"/>
          <w:szCs w:val="24"/>
          <w:lang w:eastAsia="es-ES"/>
        </w:rPr>
        <w:t xml:space="preserve"> antes de solicitar la tarjeta.</w:t>
      </w:r>
    </w:p>
    <w:p w14:paraId="552D3C7B" w14:textId="77777777" w:rsidR="00E4458B" w:rsidRPr="00E4458B" w:rsidRDefault="00E4458B" w:rsidP="00E4458B">
      <w:pPr>
        <w:numPr>
          <w:ilvl w:val="0"/>
          <w:numId w:val="23"/>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Uso correcto:</w:t>
      </w:r>
      <w:r w:rsidRPr="00E4458B">
        <w:rPr>
          <w:rFonts w:ascii="Times New Roman" w:eastAsia="Times New Roman" w:hAnsi="Times New Roman" w:cs="Times New Roman"/>
          <w:sz w:val="24"/>
          <w:szCs w:val="24"/>
          <w:lang w:eastAsia="es-ES"/>
        </w:rPr>
        <w:t xml:space="preserve"> La tarjeta es para la </w:t>
      </w:r>
      <w:r w:rsidRPr="00E4458B">
        <w:rPr>
          <w:rFonts w:ascii="Times New Roman" w:eastAsia="Times New Roman" w:hAnsi="Times New Roman" w:cs="Times New Roman"/>
          <w:b/>
          <w:bCs/>
          <w:sz w:val="24"/>
          <w:szCs w:val="24"/>
          <w:lang w:eastAsia="es-ES"/>
        </w:rPr>
        <w:t>persona</w:t>
      </w:r>
      <w:r w:rsidRPr="00E4458B">
        <w:rPr>
          <w:rFonts w:ascii="Times New Roman" w:eastAsia="Times New Roman" w:hAnsi="Times New Roman" w:cs="Times New Roman"/>
          <w:sz w:val="24"/>
          <w:szCs w:val="24"/>
          <w:lang w:eastAsia="es-ES"/>
        </w:rPr>
        <w:t>, no para el coche. Puedes usarla en cualquier vehículo (propio, taxi, de un amigo) siempre que tú vayas dentro. Si la usa un familiar sin que tú estés presente, la policía puede retirarla y poner una multa muy grave.</w:t>
      </w:r>
    </w:p>
    <w:p w14:paraId="4376289A" w14:textId="77777777" w:rsidR="00E4458B" w:rsidRPr="00E4458B" w:rsidRDefault="00E4458B" w:rsidP="00E4458B">
      <w:pPr>
        <w:numPr>
          <w:ilvl w:val="0"/>
          <w:numId w:val="23"/>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¿Dónde aparcar?</w:t>
      </w:r>
      <w:r w:rsidRPr="00E4458B">
        <w:rPr>
          <w:rFonts w:ascii="Times New Roman" w:eastAsia="Times New Roman" w:hAnsi="Times New Roman" w:cs="Times New Roman"/>
          <w:sz w:val="24"/>
          <w:szCs w:val="24"/>
          <w:lang w:eastAsia="es-ES"/>
        </w:rPr>
        <w:t xml:space="preserve"> Además de las plazas azules con el logo de la silla de ruedas, en la mayoría de ciudades la tarjeta permite aparcar en zonas de carga y descarga (por tiempo limitado) y en zonas de estacionamiento regulado (ORA/SER) de forma gratuita o con bonificaciones. Consulta siempre la </w:t>
      </w:r>
      <w:r w:rsidRPr="00E4458B">
        <w:rPr>
          <w:rFonts w:ascii="Times New Roman" w:eastAsia="Times New Roman" w:hAnsi="Times New Roman" w:cs="Times New Roman"/>
          <w:b/>
          <w:bCs/>
          <w:sz w:val="24"/>
          <w:szCs w:val="24"/>
          <w:lang w:eastAsia="es-ES"/>
        </w:rPr>
        <w:t>Ordenanza de Movilidad</w:t>
      </w:r>
      <w:r w:rsidRPr="00E4458B">
        <w:rPr>
          <w:rFonts w:ascii="Times New Roman" w:eastAsia="Times New Roman" w:hAnsi="Times New Roman" w:cs="Times New Roman"/>
          <w:sz w:val="24"/>
          <w:szCs w:val="24"/>
          <w:lang w:eastAsia="es-ES"/>
        </w:rPr>
        <w:t xml:space="preserve"> de tu ciudad.</w:t>
      </w:r>
    </w:p>
    <w:p w14:paraId="270087B2" w14:textId="77777777" w:rsidR="00E4458B" w:rsidRPr="00E4458B" w:rsidRDefault="00E4458B" w:rsidP="00E4458B">
      <w:pPr>
        <w:numPr>
          <w:ilvl w:val="0"/>
          <w:numId w:val="23"/>
        </w:numPr>
        <w:spacing w:before="100" w:beforeAutospacing="1" w:after="100" w:afterAutospacing="1" w:line="240" w:lineRule="auto"/>
        <w:rPr>
          <w:rFonts w:ascii="Times New Roman" w:eastAsia="Times New Roman" w:hAnsi="Times New Roman" w:cs="Times New Roman"/>
          <w:sz w:val="24"/>
          <w:szCs w:val="24"/>
          <w:lang w:eastAsia="es-ES"/>
        </w:rPr>
      </w:pPr>
      <w:r w:rsidRPr="00E4458B">
        <w:rPr>
          <w:rFonts w:ascii="Times New Roman" w:eastAsia="Times New Roman" w:hAnsi="Times New Roman" w:cs="Times New Roman"/>
          <w:b/>
          <w:bCs/>
          <w:sz w:val="24"/>
          <w:szCs w:val="24"/>
          <w:lang w:eastAsia="es-ES"/>
        </w:rPr>
        <w:t>Caducidad:</w:t>
      </w:r>
      <w:r w:rsidRPr="00E4458B">
        <w:rPr>
          <w:rFonts w:ascii="Times New Roman" w:eastAsia="Times New Roman" w:hAnsi="Times New Roman" w:cs="Times New Roman"/>
          <w:sz w:val="24"/>
          <w:szCs w:val="24"/>
          <w:lang w:eastAsia="es-ES"/>
        </w:rPr>
        <w:t xml:space="preserve"> No te olvides de la fecha de vencimiento. Conducir con una tarjeta caducada se considera infracción. Pide la renovación al menos </w:t>
      </w:r>
      <w:r w:rsidRPr="00E4458B">
        <w:rPr>
          <w:rFonts w:ascii="Times New Roman" w:eastAsia="Times New Roman" w:hAnsi="Times New Roman" w:cs="Times New Roman"/>
          <w:b/>
          <w:bCs/>
          <w:sz w:val="24"/>
          <w:szCs w:val="24"/>
          <w:lang w:eastAsia="es-ES"/>
        </w:rPr>
        <w:t>3 meses antes</w:t>
      </w:r>
      <w:r w:rsidRPr="00E4458B">
        <w:rPr>
          <w:rFonts w:ascii="Times New Roman" w:eastAsia="Times New Roman" w:hAnsi="Times New Roman" w:cs="Times New Roman"/>
          <w:sz w:val="24"/>
          <w:szCs w:val="24"/>
          <w:lang w:eastAsia="es-ES"/>
        </w:rPr>
        <w:t xml:space="preserve"> de que expire.</w:t>
      </w:r>
    </w:p>
    <w:p w14:paraId="48A130DC" w14:textId="77777777" w:rsidR="00E4458B" w:rsidRDefault="00E4458B"/>
    <w:sectPr w:rsidR="00E4458B">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98C8F1" w14:textId="77777777" w:rsidR="00BC0CE7" w:rsidRDefault="00BC0CE7" w:rsidP="00B32209">
      <w:pPr>
        <w:spacing w:after="0" w:line="240" w:lineRule="auto"/>
      </w:pPr>
      <w:r>
        <w:separator/>
      </w:r>
    </w:p>
  </w:endnote>
  <w:endnote w:type="continuationSeparator" w:id="0">
    <w:p w14:paraId="7CFDD085" w14:textId="77777777" w:rsidR="00BC0CE7" w:rsidRDefault="00BC0CE7" w:rsidP="00B32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Emoji">
    <w:altName w:val="Segoe UI Emoji"/>
    <w:charset w:val="00"/>
    <w:family w:val="swiss"/>
    <w:pitch w:val="variable"/>
    <w:sig w:usb0="00000003" w:usb1="02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B9FE3C" w14:textId="77777777" w:rsidR="00BC0CE7" w:rsidRDefault="00BC0CE7" w:rsidP="00B32209">
      <w:pPr>
        <w:spacing w:after="0" w:line="240" w:lineRule="auto"/>
      </w:pPr>
      <w:r>
        <w:separator/>
      </w:r>
    </w:p>
  </w:footnote>
  <w:footnote w:type="continuationSeparator" w:id="0">
    <w:p w14:paraId="0DF4C5C4" w14:textId="77777777" w:rsidR="00BC0CE7" w:rsidRDefault="00BC0CE7" w:rsidP="00B322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294376"/>
      <w:docPartObj>
        <w:docPartGallery w:val="Page Numbers (Top of Page)"/>
        <w:docPartUnique/>
      </w:docPartObj>
    </w:sdtPr>
    <w:sdtContent>
      <w:p w14:paraId="4770618F" w14:textId="05CBF5C4" w:rsidR="0083743D" w:rsidRDefault="0083743D">
        <w:pPr>
          <w:pStyle w:val="Encabezado"/>
        </w:pPr>
        <w:r>
          <w:rPr>
            <w:noProof/>
          </w:rPr>
          <mc:AlternateContent>
            <mc:Choice Requires="wps">
              <w:drawing>
                <wp:anchor distT="0" distB="0" distL="114300" distR="114300" simplePos="0" relativeHeight="251659264" behindDoc="0" locked="0" layoutInCell="0" allowOverlap="1" wp14:anchorId="6EA9F414" wp14:editId="776A4C1E">
                  <wp:simplePos x="0" y="0"/>
                  <wp:positionH relativeFrom="margin">
                    <wp:align>center</wp:align>
                  </wp:positionH>
                  <wp:positionV relativeFrom="topMargin">
                    <wp:align>center</wp:align>
                  </wp:positionV>
                  <wp:extent cx="626745" cy="626745"/>
                  <wp:effectExtent l="0" t="0" r="1905" b="1905"/>
                  <wp:wrapNone/>
                  <wp:docPr id="3" name="Elips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9058C05" w14:textId="77777777" w:rsidR="0083743D" w:rsidRDefault="0083743D">
                              <w:pPr>
                                <w:pStyle w:val="Piedepgina"/>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rPr>
                                <w:t>2</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EA9F414" id="Elipse 3"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" o:allowincell="f" fillcolor="#40618b" stroked="f">
                  <v:textbox>
                    <w:txbxContent>
                      <w:p w14:paraId="09058C05" w14:textId="77777777" w:rsidR="0083743D" w:rsidRDefault="0083743D">
                        <w:pPr>
                          <w:pStyle w:val="Piedepgina"/>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rPr>
                          <w:t>2</w:t>
                        </w:r>
                        <w:r>
                          <w:rPr>
                            <w:b/>
                            <w:bCs/>
                            <w:color w:val="FFFFFF" w:themeColor="background1"/>
                            <w:sz w:val="32"/>
                            <w:szCs w:val="32"/>
                          </w:rPr>
                          <w:fldChar w:fldCharType="end"/>
                        </w:r>
                      </w:p>
                    </w:txbxContent>
                  </v:textbox>
                  <w10:wrap anchorx="margin" anchory="margin"/>
                </v:oval>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9527A"/>
    <w:multiLevelType w:val="multilevel"/>
    <w:tmpl w:val="9208A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72F92"/>
    <w:multiLevelType w:val="multilevel"/>
    <w:tmpl w:val="47445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97172B"/>
    <w:multiLevelType w:val="multilevel"/>
    <w:tmpl w:val="1DDA7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0E2DFA"/>
    <w:multiLevelType w:val="multilevel"/>
    <w:tmpl w:val="2652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DF1A7C"/>
    <w:multiLevelType w:val="multilevel"/>
    <w:tmpl w:val="7A06D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1D046A"/>
    <w:multiLevelType w:val="multilevel"/>
    <w:tmpl w:val="EE420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BE4582"/>
    <w:multiLevelType w:val="multilevel"/>
    <w:tmpl w:val="8CF03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1406F5"/>
    <w:multiLevelType w:val="multilevel"/>
    <w:tmpl w:val="49026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B82382"/>
    <w:multiLevelType w:val="multilevel"/>
    <w:tmpl w:val="D382C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802067"/>
    <w:multiLevelType w:val="multilevel"/>
    <w:tmpl w:val="A8A8C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3B46D4"/>
    <w:multiLevelType w:val="multilevel"/>
    <w:tmpl w:val="0BE6D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194EDA"/>
    <w:multiLevelType w:val="multilevel"/>
    <w:tmpl w:val="93661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7F2C18"/>
    <w:multiLevelType w:val="multilevel"/>
    <w:tmpl w:val="C4B625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356CC7"/>
    <w:multiLevelType w:val="multilevel"/>
    <w:tmpl w:val="D708D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EF0601D"/>
    <w:multiLevelType w:val="multilevel"/>
    <w:tmpl w:val="1BD65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7D3460F"/>
    <w:multiLevelType w:val="multilevel"/>
    <w:tmpl w:val="D9949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7DE7595"/>
    <w:multiLevelType w:val="multilevel"/>
    <w:tmpl w:val="5588D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012C57"/>
    <w:multiLevelType w:val="multilevel"/>
    <w:tmpl w:val="9408A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E795C60"/>
    <w:multiLevelType w:val="multilevel"/>
    <w:tmpl w:val="55EA7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C4244C"/>
    <w:multiLevelType w:val="multilevel"/>
    <w:tmpl w:val="6BD41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A9C7682"/>
    <w:multiLevelType w:val="multilevel"/>
    <w:tmpl w:val="629C8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C941509"/>
    <w:multiLevelType w:val="multilevel"/>
    <w:tmpl w:val="798C6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E9D344C"/>
    <w:multiLevelType w:val="multilevel"/>
    <w:tmpl w:val="200A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21"/>
  </w:num>
  <w:num w:numId="3">
    <w:abstractNumId w:val="4"/>
  </w:num>
  <w:num w:numId="4">
    <w:abstractNumId w:val="17"/>
  </w:num>
  <w:num w:numId="5">
    <w:abstractNumId w:val="1"/>
  </w:num>
  <w:num w:numId="6">
    <w:abstractNumId w:val="3"/>
  </w:num>
  <w:num w:numId="7">
    <w:abstractNumId w:val="22"/>
  </w:num>
  <w:num w:numId="8">
    <w:abstractNumId w:val="7"/>
  </w:num>
  <w:num w:numId="9">
    <w:abstractNumId w:val="11"/>
  </w:num>
  <w:num w:numId="10">
    <w:abstractNumId w:val="15"/>
  </w:num>
  <w:num w:numId="11">
    <w:abstractNumId w:val="13"/>
  </w:num>
  <w:num w:numId="12">
    <w:abstractNumId w:val="14"/>
  </w:num>
  <w:num w:numId="13">
    <w:abstractNumId w:val="20"/>
  </w:num>
  <w:num w:numId="14">
    <w:abstractNumId w:val="9"/>
  </w:num>
  <w:num w:numId="15">
    <w:abstractNumId w:val="16"/>
  </w:num>
  <w:num w:numId="16">
    <w:abstractNumId w:val="8"/>
  </w:num>
  <w:num w:numId="17">
    <w:abstractNumId w:val="2"/>
  </w:num>
  <w:num w:numId="18">
    <w:abstractNumId w:val="10"/>
  </w:num>
  <w:num w:numId="19">
    <w:abstractNumId w:val="0"/>
  </w:num>
  <w:num w:numId="20">
    <w:abstractNumId w:val="12"/>
  </w:num>
  <w:num w:numId="21">
    <w:abstractNumId w:val="5"/>
  </w:num>
  <w:num w:numId="22">
    <w:abstractNumId w:val="18"/>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03C"/>
    <w:rsid w:val="002A1E08"/>
    <w:rsid w:val="0055203C"/>
    <w:rsid w:val="00676CE6"/>
    <w:rsid w:val="0072570A"/>
    <w:rsid w:val="0083743D"/>
    <w:rsid w:val="00B26B67"/>
    <w:rsid w:val="00B32209"/>
    <w:rsid w:val="00BB730B"/>
    <w:rsid w:val="00BC0CE7"/>
    <w:rsid w:val="00C85323"/>
    <w:rsid w:val="00CD4272"/>
    <w:rsid w:val="00E4458B"/>
    <w:rsid w:val="00F05FA9"/>
    <w:rsid w:val="00FB18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E4C554"/>
  <w15:chartTrackingRefBased/>
  <w15:docId w15:val="{DC90E9B3-8B71-43D7-B8B3-870A2C2B7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5203C"/>
    <w:rPr>
      <w:color w:val="0563C1" w:themeColor="hyperlink"/>
      <w:u w:val="single"/>
    </w:rPr>
  </w:style>
  <w:style w:type="character" w:styleId="Mencinsinresolver">
    <w:name w:val="Unresolved Mention"/>
    <w:basedOn w:val="Fuentedeprrafopredeter"/>
    <w:uiPriority w:val="99"/>
    <w:semiHidden/>
    <w:unhideWhenUsed/>
    <w:rsid w:val="0055203C"/>
    <w:rPr>
      <w:color w:val="605E5C"/>
      <w:shd w:val="clear" w:color="auto" w:fill="E1DFDD"/>
    </w:rPr>
  </w:style>
  <w:style w:type="paragraph" w:styleId="Encabezado">
    <w:name w:val="header"/>
    <w:basedOn w:val="Normal"/>
    <w:link w:val="EncabezadoCar"/>
    <w:uiPriority w:val="99"/>
    <w:unhideWhenUsed/>
    <w:rsid w:val="00B3220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32209"/>
  </w:style>
  <w:style w:type="paragraph" w:styleId="Piedepgina">
    <w:name w:val="footer"/>
    <w:basedOn w:val="Normal"/>
    <w:link w:val="PiedepginaCar"/>
    <w:uiPriority w:val="99"/>
    <w:unhideWhenUsed/>
    <w:rsid w:val="00B3220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32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0804116">
      <w:bodyDiv w:val="1"/>
      <w:marLeft w:val="0"/>
      <w:marRight w:val="0"/>
      <w:marTop w:val="0"/>
      <w:marBottom w:val="0"/>
      <w:divBdr>
        <w:top w:val="none" w:sz="0" w:space="0" w:color="auto"/>
        <w:left w:val="none" w:sz="0" w:space="0" w:color="auto"/>
        <w:bottom w:val="none" w:sz="0" w:space="0" w:color="auto"/>
        <w:right w:val="none" w:sz="0" w:space="0" w:color="auto"/>
      </w:divBdr>
    </w:div>
    <w:div w:id="572592614">
      <w:bodyDiv w:val="1"/>
      <w:marLeft w:val="0"/>
      <w:marRight w:val="0"/>
      <w:marTop w:val="0"/>
      <w:marBottom w:val="0"/>
      <w:divBdr>
        <w:top w:val="none" w:sz="0" w:space="0" w:color="auto"/>
        <w:left w:val="none" w:sz="0" w:space="0" w:color="auto"/>
        <w:bottom w:val="none" w:sz="0" w:space="0" w:color="auto"/>
        <w:right w:val="none" w:sz="0" w:space="0" w:color="auto"/>
      </w:divBdr>
    </w:div>
    <w:div w:id="1060907755">
      <w:bodyDiv w:val="1"/>
      <w:marLeft w:val="0"/>
      <w:marRight w:val="0"/>
      <w:marTop w:val="0"/>
      <w:marBottom w:val="0"/>
      <w:divBdr>
        <w:top w:val="none" w:sz="0" w:space="0" w:color="auto"/>
        <w:left w:val="none" w:sz="0" w:space="0" w:color="auto"/>
        <w:bottom w:val="none" w:sz="0" w:space="0" w:color="auto"/>
        <w:right w:val="none" w:sz="0" w:space="0" w:color="auto"/>
      </w:divBdr>
    </w:div>
    <w:div w:id="1399283049">
      <w:bodyDiv w:val="1"/>
      <w:marLeft w:val="0"/>
      <w:marRight w:val="0"/>
      <w:marTop w:val="0"/>
      <w:marBottom w:val="0"/>
      <w:divBdr>
        <w:top w:val="none" w:sz="0" w:space="0" w:color="auto"/>
        <w:left w:val="none" w:sz="0" w:space="0" w:color="auto"/>
        <w:bottom w:val="none" w:sz="0" w:space="0" w:color="auto"/>
        <w:right w:val="none" w:sz="0" w:space="0" w:color="auto"/>
      </w:divBdr>
    </w:div>
    <w:div w:id="1725178328">
      <w:bodyDiv w:val="1"/>
      <w:marLeft w:val="0"/>
      <w:marRight w:val="0"/>
      <w:marTop w:val="0"/>
      <w:marBottom w:val="0"/>
      <w:divBdr>
        <w:top w:val="none" w:sz="0" w:space="0" w:color="auto"/>
        <w:left w:val="none" w:sz="0" w:space="0" w:color="auto"/>
        <w:bottom w:val="none" w:sz="0" w:space="0" w:color="auto"/>
        <w:right w:val="none" w:sz="0" w:space="0" w:color="auto"/>
      </w:divBdr>
    </w:div>
    <w:div w:id="1804082058">
      <w:bodyDiv w:val="1"/>
      <w:marLeft w:val="0"/>
      <w:marRight w:val="0"/>
      <w:marTop w:val="0"/>
      <w:marBottom w:val="0"/>
      <w:divBdr>
        <w:top w:val="none" w:sz="0" w:space="0" w:color="auto"/>
        <w:left w:val="none" w:sz="0" w:space="0" w:color="auto"/>
        <w:bottom w:val="none" w:sz="0" w:space="0" w:color="auto"/>
        <w:right w:val="none" w:sz="0" w:space="0" w:color="auto"/>
      </w:divBdr>
    </w:div>
    <w:div w:id="1964800595">
      <w:bodyDiv w:val="1"/>
      <w:marLeft w:val="0"/>
      <w:marRight w:val="0"/>
      <w:marTop w:val="0"/>
      <w:marBottom w:val="0"/>
      <w:divBdr>
        <w:top w:val="none" w:sz="0" w:space="0" w:color="auto"/>
        <w:left w:val="none" w:sz="0" w:space="0" w:color="auto"/>
        <w:bottom w:val="none" w:sz="0" w:space="0" w:color="auto"/>
        <w:right w:val="none" w:sz="0" w:space="0" w:color="auto"/>
      </w:divBdr>
    </w:div>
    <w:div w:id="212049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nfoderechos.com/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85366-AD17-4797-9699-614130331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542</Words>
  <Characters>2986</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2026-03-10T13:47:00Z</cp:lastPrinted>
  <dcterms:created xsi:type="dcterms:W3CDTF">2026-03-10T13:52:00Z</dcterms:created>
  <dcterms:modified xsi:type="dcterms:W3CDTF">2026-03-10T13:52:00Z</dcterms:modified>
</cp:coreProperties>
</file>