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4DFD8" w14:textId="77777777" w:rsidR="002A1E08" w:rsidRDefault="008029E6">
      <w:r>
        <w:rPr>
          <w:noProof/>
        </w:rPr>
        <w:drawing>
          <wp:inline distT="0" distB="0" distL="0" distR="0" wp14:anchorId="55A99774" wp14:editId="6624212B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C2595" w14:textId="77777777" w:rsidR="008029E6" w:rsidRDefault="008029E6">
      <w:hyperlink r:id="rId6" w:history="1">
        <w:r w:rsidRPr="008029E6">
          <w:rPr>
            <w:rStyle w:val="Hipervnculo"/>
          </w:rPr>
          <w:t>Infoderechos.com/es</w:t>
        </w:r>
      </w:hyperlink>
    </w:p>
    <w:p w14:paraId="671A7CE0" w14:textId="74E3FE70" w:rsidR="008029E6" w:rsidRDefault="008029E6"/>
    <w:p w14:paraId="2B7A1673" w14:textId="77777777" w:rsidR="00135495" w:rsidRPr="00135495" w:rsidRDefault="00135495" w:rsidP="0013549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bookmarkStart w:id="0" w:name="_GoBack"/>
      <w:r w:rsidRPr="00135495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Modelo de Impugnación contra la Denegación de Justicia Gratuita</w:t>
      </w:r>
    </w:p>
    <w:bookmarkEnd w:id="0"/>
    <w:p w14:paraId="05BC0648" w14:textId="77777777" w:rsidR="00135495" w:rsidRPr="00135495" w:rsidRDefault="00135495" w:rsidP="001354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COMISIÓN DE ASISTENCIA JURÍDICA GRATUITA DE [Nombre de tu Provincia/Ciudad]</w:t>
      </w:r>
    </w:p>
    <w:p w14:paraId="1949BD18" w14:textId="77777777" w:rsidR="00135495" w:rsidRPr="00135495" w:rsidRDefault="00135495" w:rsidP="001354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D./Dña. [Tu Nombre y Apellidos]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con DNI/NIE </w:t>
      </w:r>
      <w:proofErr w:type="spellStart"/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>nº</w:t>
      </w:r>
      <w:proofErr w:type="spellEnd"/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número de documento]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domicilio a efectos de notificaciones en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dirección completa]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ante esta Comisión comparezco y, como mejor proceda en Derecho,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DIGO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14:paraId="3CE7F964" w14:textId="77777777" w:rsidR="00135495" w:rsidRPr="00135495" w:rsidRDefault="00135495" w:rsidP="001354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>Que</w:t>
      </w:r>
      <w:proofErr w:type="gramEnd"/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 medio del presente escrito, y dentro del plazo legal de diez días hábiles, vengo a interponer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IMPUGNACIÓN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contra la Resolución de fecha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[Fecha de la resolución que te enviaron]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por la que se me deniega el derecho a la asistencia jurídica gratuita (Expediente </w:t>
      </w:r>
      <w:proofErr w:type="spellStart"/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>nº</w:t>
      </w:r>
      <w:proofErr w:type="spellEnd"/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tu expediente]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>), en base a los siguientes:</w:t>
      </w:r>
    </w:p>
    <w:p w14:paraId="2A574998" w14:textId="77777777" w:rsidR="00135495" w:rsidRPr="00135495" w:rsidRDefault="00135495" w:rsidP="00135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7B55BBAD">
          <v:rect id="_x0000_i1031" style="width:0;height:1.5pt" o:hralign="center" o:hrstd="t" o:hr="t" fillcolor="#a0a0a0" stroked="f"/>
        </w:pict>
      </w:r>
    </w:p>
    <w:p w14:paraId="71AF2502" w14:textId="77777777" w:rsidR="00135495" w:rsidRPr="00135495" w:rsidRDefault="00135495" w:rsidP="0013549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</w:t>
      </w:r>
    </w:p>
    <w:p w14:paraId="672BA0EE" w14:textId="77777777" w:rsidR="00135495" w:rsidRPr="00135495" w:rsidRDefault="00135495" w:rsidP="001354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PRIMERO.-</w:t>
      </w:r>
      <w:proofErr w:type="gramEnd"/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Sobre el derecho a la tutela judicial efectiva.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 impugnación se fundamenta en el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119 de la Constitución Española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y, especialmente, en el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20 de la Ley 1/1996, de 10 de enero, de Asistencia Jurídica Gratuita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>, que establece el derecho de todo solicitante a que la resolución administrativa sea revisada por el órgano judicial competente.</w:t>
      </w:r>
    </w:p>
    <w:p w14:paraId="0FC9B72F" w14:textId="77777777" w:rsidR="00135495" w:rsidRPr="00135495" w:rsidRDefault="00135495" w:rsidP="001354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SEGUNDO.-</w:t>
      </w:r>
      <w:proofErr w:type="gramEnd"/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Sobre el error en la valoración económica (Art. 3 y 5 Ley 1/1996).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resolución recurrida incurre en error al denegar el derecho por superar los umbrales del IPREM, sin tener en cuenta que: </w:t>
      </w:r>
      <w:r w:rsidRPr="0013549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(Elige y redacta brevemente tu motivo real)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14:paraId="48854F0E" w14:textId="77777777" w:rsidR="00135495" w:rsidRPr="00135495" w:rsidRDefault="00135495" w:rsidP="0013549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Ejemplo 1: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Los ingresos computados son brutos y no netos, dejando mi renta real por debajo del umbral legal.</w:t>
      </w:r>
    </w:p>
    <w:p w14:paraId="3D36A2C7" w14:textId="77777777" w:rsidR="00135495" w:rsidRPr="00135495" w:rsidRDefault="00135495" w:rsidP="0013549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Ejemplo 2: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Existen cargas familiares y deudas habitacionales que, conforme al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5 de la Ley 1/1996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>, obligan a una valoración excepcional de mi insuficiencia de recursos.</w:t>
      </w:r>
    </w:p>
    <w:p w14:paraId="740F8C33" w14:textId="77777777" w:rsidR="00135495" w:rsidRPr="00135495" w:rsidRDefault="00135495" w:rsidP="0013549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Ejemplo 3: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unidad familiar computada es inexistente por falta de vínculo económico o convivencia real.</w:t>
      </w:r>
    </w:p>
    <w:p w14:paraId="13826D8D" w14:textId="77777777" w:rsidR="00135495" w:rsidRPr="00135495" w:rsidRDefault="00135495" w:rsidP="001354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TERCERO.-</w:t>
      </w:r>
      <w:proofErr w:type="gramEnd"/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Sobre la suspensión del procedimiento principal (Art. 16 Ley 1/1996).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Dado que existe un procedimiento judicial en curso con </w:t>
      </w:r>
      <w:proofErr w:type="spellStart"/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>nº</w:t>
      </w:r>
      <w:proofErr w:type="spellEnd"/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tu juicio si lo tienes]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el Juzgado de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Juzgado]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>, solicito que se comunique de inmediato esta impugnación para evitar la indefensión del suscrito.</w:t>
      </w:r>
    </w:p>
    <w:p w14:paraId="0DB178CB" w14:textId="77777777" w:rsidR="00135495" w:rsidRPr="00135495" w:rsidRDefault="00135495" w:rsidP="00135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pict w14:anchorId="230DD4DC">
          <v:rect id="_x0000_i1032" style="width:0;height:1.5pt" o:hralign="center" o:hrstd="t" o:hr="t" fillcolor="#a0a0a0" stroked="f"/>
        </w:pict>
      </w:r>
    </w:p>
    <w:p w14:paraId="6C73AA8E" w14:textId="77777777" w:rsidR="00135495" w:rsidRPr="00135495" w:rsidRDefault="00135495" w:rsidP="00135495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SOLICITUD</w:t>
      </w:r>
    </w:p>
    <w:p w14:paraId="2C630D3D" w14:textId="77777777" w:rsidR="00135495" w:rsidRPr="00135495" w:rsidRDefault="00135495" w:rsidP="001354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PRIMERO.-</w:t>
      </w:r>
      <w:proofErr w:type="gramEnd"/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tenga por presentado este escrito de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IMPUGNACIÓN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tiempo y forma contra la resolución denegatoria mencionada.</w:t>
      </w:r>
    </w:p>
    <w:p w14:paraId="6EFF962E" w14:textId="77777777" w:rsidR="00135495" w:rsidRPr="00135495" w:rsidRDefault="00135495" w:rsidP="001354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SEGUNDO.-</w:t>
      </w:r>
      <w:proofErr w:type="gramEnd"/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Que, conforme al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20.2 de la Ley 1/1996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>, esta Comisión remita el expediente completo, junto con este escrito, al Juzgado competente para que dicte Auto resolviendo sobre la concesión del beneficio de Justicia Gratuita.</w:t>
      </w:r>
    </w:p>
    <w:p w14:paraId="5E314551" w14:textId="77777777" w:rsidR="00135495" w:rsidRPr="00135495" w:rsidRDefault="00135495" w:rsidP="001354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TERCERO.-</w:t>
      </w:r>
      <w:proofErr w:type="gramEnd"/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dé traslado de esta impugnación al Juzgado donde radica el procedimiento principal a los efectos de suspensión de plazos procesales.</w:t>
      </w:r>
    </w:p>
    <w:p w14:paraId="233D0FC4" w14:textId="77777777" w:rsidR="00135495" w:rsidRPr="00135495" w:rsidRDefault="00135495" w:rsidP="001354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Ciudad]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[Día]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</w:t>
      </w: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[Mes]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2026.</w:t>
      </w:r>
    </w:p>
    <w:p w14:paraId="789295C9" w14:textId="77777777" w:rsidR="00135495" w:rsidRPr="00135495" w:rsidRDefault="00135495" w:rsidP="001354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 del solicitante)</w:t>
      </w:r>
    </w:p>
    <w:p w14:paraId="2A893A14" w14:textId="77777777" w:rsidR="00135495" w:rsidRPr="00135495" w:rsidRDefault="00135495" w:rsidP="001354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64ABBCE2">
          <v:rect id="_x0000_i1033" style="width:0;height:1.5pt" o:hralign="center" o:hrstd="t" o:hr="t" fillcolor="#a0a0a0" stroked="f"/>
        </w:pict>
      </w:r>
    </w:p>
    <w:p w14:paraId="6D85E70E" w14:textId="5941FE0E" w:rsidR="00135495" w:rsidRPr="00135495" w:rsidRDefault="00135495" w:rsidP="0013549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135495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🛡</w:t>
      </w:r>
      <w:r w:rsidRPr="00135495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️ Notas:</w:t>
      </w:r>
    </w:p>
    <w:p w14:paraId="44FE0377" w14:textId="77777777" w:rsidR="00135495" w:rsidRPr="00135495" w:rsidRDefault="00135495" w:rsidP="0013549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¿Dónde se entrega?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el mismo registro o sede de la Comisión que te envió la carta de denegación (o por correo administrativo/registro electrónico).</w:t>
      </w:r>
    </w:p>
    <w:p w14:paraId="5FD7BDFA" w14:textId="77777777" w:rsidR="00135495" w:rsidRPr="00135495" w:rsidRDefault="00135495" w:rsidP="0013549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¡No olvides la copia!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Lleva siempre dos copias: una para entregar y otra para que te la sellen con la fecha. Ese sello es tu seguro de vida si el juzgado intenta seguir adelante con tu caso.</w:t>
      </w:r>
    </w:p>
    <w:p w14:paraId="72A0002D" w14:textId="77777777" w:rsidR="00135495" w:rsidRPr="00135495" w:rsidRDefault="00135495" w:rsidP="0013549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3549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Documentación extra:</w:t>
      </w:r>
      <w:r w:rsidRPr="0013549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tienes pruebas nuevas (un informe de Servicios Sociales, un burofax de desahucio, etc.), grápalas a este escrito.</w:t>
      </w:r>
    </w:p>
    <w:p w14:paraId="69A50FF0" w14:textId="77777777" w:rsidR="00135495" w:rsidRDefault="00135495"/>
    <w:sectPr w:rsidR="001354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C1312F"/>
    <w:multiLevelType w:val="multilevel"/>
    <w:tmpl w:val="08200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3C1000"/>
    <w:multiLevelType w:val="multilevel"/>
    <w:tmpl w:val="044E9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0C5C99"/>
    <w:multiLevelType w:val="multilevel"/>
    <w:tmpl w:val="53622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7A5E36"/>
    <w:multiLevelType w:val="multilevel"/>
    <w:tmpl w:val="1D5CC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D04BE0"/>
    <w:multiLevelType w:val="multilevel"/>
    <w:tmpl w:val="0DE8C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775A61"/>
    <w:multiLevelType w:val="multilevel"/>
    <w:tmpl w:val="25A0B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9E6"/>
    <w:rsid w:val="00135495"/>
    <w:rsid w:val="002A1E08"/>
    <w:rsid w:val="00676CE6"/>
    <w:rsid w:val="00802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FBC35"/>
  <w15:chartTrackingRefBased/>
  <w15:docId w15:val="{06E92527-A57F-450B-ACA4-E58A2D68B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8029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354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029E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29E6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8029E6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802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35495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80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96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3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9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488</Words>
  <Characters>2688</Characters>
  <Application>Microsoft Office Word</Application>
  <DocSecurity>0</DocSecurity>
  <Lines>22</Lines>
  <Paragraphs>6</Paragraphs>
  <ScaleCrop>false</ScaleCrop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2026-03-07T07:54:00Z</cp:lastPrinted>
  <dcterms:created xsi:type="dcterms:W3CDTF">2026-03-07T08:05:00Z</dcterms:created>
  <dcterms:modified xsi:type="dcterms:W3CDTF">2026-03-07T08:05:00Z</dcterms:modified>
</cp:coreProperties>
</file>